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CC43" w14:textId="327BA61E" w:rsidR="00A942FC" w:rsidRDefault="00A942FC" w:rsidP="00A942FC">
      <w:pPr>
        <w:jc w:val="center"/>
        <w:rPr>
          <w:b/>
          <w:sz w:val="48"/>
          <w:szCs w:val="48"/>
          <w:lang w:val="en-US"/>
        </w:rPr>
      </w:pPr>
      <w:r w:rsidRPr="00F2052F">
        <w:rPr>
          <w:noProof/>
          <w:sz w:val="52"/>
          <w:szCs w:val="52"/>
          <w:lang w:eastAsia="en-GB"/>
        </w:rPr>
        <w:drawing>
          <wp:inline distT="0" distB="0" distL="0" distR="0" wp14:anchorId="4CA0ACE2" wp14:editId="4B1527BA">
            <wp:extent cx="5731510" cy="1650276"/>
            <wp:effectExtent l="0" t="0" r="2540" b="7620"/>
            <wp:docPr id="1" name="Picture 1" descr="M:\My Documents\0 Work\PAEx\Media\NEW LJMU Logo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Documents\0 Work\PAEx\Media\NEW LJMU Logo_20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9563" cy="1661233"/>
                    </a:xfrm>
                    <a:prstGeom prst="rect">
                      <a:avLst/>
                    </a:prstGeom>
                    <a:noFill/>
                    <a:ln>
                      <a:noFill/>
                    </a:ln>
                  </pic:spPr>
                </pic:pic>
              </a:graphicData>
            </a:graphic>
          </wp:inline>
        </w:drawing>
      </w:r>
    </w:p>
    <w:p w14:paraId="076F6278" w14:textId="3929A99F" w:rsidR="00A942FC" w:rsidRDefault="00A942FC" w:rsidP="00A942FC">
      <w:pPr>
        <w:jc w:val="center"/>
        <w:rPr>
          <w:b/>
          <w:sz w:val="48"/>
          <w:szCs w:val="48"/>
          <w:lang w:val="en-US"/>
        </w:rPr>
      </w:pPr>
    </w:p>
    <w:p w14:paraId="0E5D1BBF" w14:textId="77777777" w:rsidR="00A942FC" w:rsidRDefault="00A942FC" w:rsidP="00A942FC">
      <w:pPr>
        <w:jc w:val="center"/>
        <w:rPr>
          <w:b/>
          <w:sz w:val="48"/>
          <w:szCs w:val="48"/>
          <w:lang w:val="en-US"/>
        </w:rPr>
      </w:pPr>
    </w:p>
    <w:p w14:paraId="01AD9C43" w14:textId="1DC6588E" w:rsidR="003075B0" w:rsidRDefault="003075B0" w:rsidP="00A942FC">
      <w:pPr>
        <w:jc w:val="center"/>
        <w:rPr>
          <w:b/>
          <w:sz w:val="48"/>
          <w:szCs w:val="48"/>
          <w:lang w:val="en-US"/>
        </w:rPr>
      </w:pPr>
      <w:r w:rsidRPr="00A942FC">
        <w:rPr>
          <w:b/>
          <w:sz w:val="48"/>
          <w:szCs w:val="48"/>
          <w:lang w:val="en-US"/>
        </w:rPr>
        <w:t>SCHOOL OF SPORT AND EXERCISE SCIENCES PERSONAL TUTOR BOOKLET</w:t>
      </w:r>
      <w:r w:rsidR="0093426D">
        <w:rPr>
          <w:b/>
          <w:sz w:val="48"/>
          <w:szCs w:val="48"/>
          <w:lang w:val="en-US"/>
        </w:rPr>
        <w:t xml:space="preserve"> (ABRIDGED*)</w:t>
      </w:r>
    </w:p>
    <w:p w14:paraId="6292EA0C" w14:textId="77777777" w:rsidR="00A942FC" w:rsidRPr="00A942FC" w:rsidRDefault="00A942FC" w:rsidP="00A942FC">
      <w:pPr>
        <w:jc w:val="center"/>
        <w:rPr>
          <w:b/>
          <w:sz w:val="48"/>
          <w:szCs w:val="48"/>
          <w:lang w:val="en-US"/>
        </w:rPr>
      </w:pPr>
    </w:p>
    <w:p w14:paraId="1198D573" w14:textId="2F416323" w:rsidR="003075B0" w:rsidRDefault="003075B0">
      <w:pPr>
        <w:rPr>
          <w:b/>
          <w:lang w:val="en-US"/>
        </w:rPr>
      </w:pPr>
    </w:p>
    <w:p w14:paraId="7A84FEB1" w14:textId="7B6B4672" w:rsidR="003075B0" w:rsidRDefault="00A942FC" w:rsidP="00A942FC">
      <w:pPr>
        <w:jc w:val="center"/>
        <w:rPr>
          <w:b/>
          <w:lang w:val="en-US"/>
        </w:rPr>
      </w:pPr>
      <w:r w:rsidRPr="00F2052F">
        <w:rPr>
          <w:noProof/>
          <w:sz w:val="52"/>
          <w:szCs w:val="52"/>
          <w:lang w:eastAsia="en-GB"/>
        </w:rPr>
        <w:drawing>
          <wp:inline distT="0" distB="0" distL="0" distR="0" wp14:anchorId="5D7A905A" wp14:editId="4200C029">
            <wp:extent cx="5731510" cy="3188227"/>
            <wp:effectExtent l="0" t="0" r="2540" b="0"/>
            <wp:docPr id="2" name="Picture 2" descr="M:\My Documents\0 Work\PAEx\Media\ses logo 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y Documents\0 Work\PAEx\Media\ses logo 2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188227"/>
                    </a:xfrm>
                    <a:prstGeom prst="rect">
                      <a:avLst/>
                    </a:prstGeom>
                    <a:noFill/>
                    <a:ln>
                      <a:noFill/>
                    </a:ln>
                  </pic:spPr>
                </pic:pic>
              </a:graphicData>
            </a:graphic>
          </wp:inline>
        </w:drawing>
      </w:r>
    </w:p>
    <w:p w14:paraId="39D8880B" w14:textId="42E7DB9F" w:rsidR="003075B0" w:rsidRDefault="003075B0">
      <w:pPr>
        <w:rPr>
          <w:b/>
          <w:lang w:val="en-US"/>
        </w:rPr>
      </w:pPr>
    </w:p>
    <w:p w14:paraId="53E1437E" w14:textId="03E725B9" w:rsidR="003075B0" w:rsidRDefault="003075B0">
      <w:pPr>
        <w:rPr>
          <w:b/>
          <w:lang w:val="en-US"/>
        </w:rPr>
      </w:pPr>
    </w:p>
    <w:p w14:paraId="559EE1BA" w14:textId="4B468D43" w:rsidR="003075B0" w:rsidRDefault="003075B0">
      <w:pPr>
        <w:rPr>
          <w:b/>
          <w:lang w:val="en-US"/>
        </w:rPr>
      </w:pPr>
    </w:p>
    <w:p w14:paraId="7000D34E" w14:textId="77777777" w:rsidR="006713D7" w:rsidRDefault="006713D7">
      <w:pPr>
        <w:rPr>
          <w:lang w:val="en-US"/>
        </w:rPr>
      </w:pPr>
      <w:bookmarkStart w:id="0" w:name="_Toc524979354"/>
      <w:r>
        <w:rPr>
          <w:lang w:val="en-US"/>
        </w:rPr>
        <w:br w:type="page"/>
      </w:r>
    </w:p>
    <w:p w14:paraId="2AB410B0" w14:textId="08D06E08" w:rsidR="006713D7" w:rsidRPr="00DD6D56" w:rsidRDefault="0093426D">
      <w:pPr>
        <w:rPr>
          <w:rFonts w:ascii="Arial" w:eastAsiaTheme="majorEastAsia" w:hAnsi="Arial" w:cs="Arial"/>
          <w:b/>
          <w:color w:val="2E74B5" w:themeColor="accent1" w:themeShade="BF"/>
          <w:sz w:val="28"/>
          <w:szCs w:val="28"/>
          <w:lang w:val="en-US"/>
        </w:rPr>
      </w:pPr>
      <w:r w:rsidRPr="00DD6D56">
        <w:rPr>
          <w:rFonts w:ascii="Arial" w:hAnsi="Arial" w:cs="Arial"/>
          <w:sz w:val="28"/>
          <w:szCs w:val="28"/>
          <w:lang w:val="en-US"/>
        </w:rPr>
        <w:lastRenderedPageBreak/>
        <w:t>*</w:t>
      </w:r>
      <w:r w:rsidR="006713D7" w:rsidRPr="00DD6D56">
        <w:rPr>
          <w:rFonts w:ascii="Arial" w:hAnsi="Arial" w:cs="Arial"/>
          <w:sz w:val="28"/>
          <w:szCs w:val="28"/>
          <w:lang w:val="en-US"/>
        </w:rPr>
        <w:t xml:space="preserve">This is an abridged version of the </w:t>
      </w:r>
      <w:r w:rsidR="00DD6D56">
        <w:rPr>
          <w:rFonts w:ascii="Arial" w:hAnsi="Arial" w:cs="Arial"/>
          <w:sz w:val="28"/>
          <w:szCs w:val="28"/>
          <w:lang w:val="en-US"/>
        </w:rPr>
        <w:t xml:space="preserve">2018-19 </w:t>
      </w:r>
      <w:r w:rsidR="006713D7" w:rsidRPr="00DD6D56">
        <w:rPr>
          <w:rFonts w:ascii="Arial" w:hAnsi="Arial" w:cs="Arial"/>
          <w:sz w:val="28"/>
          <w:szCs w:val="28"/>
          <w:lang w:val="en-US"/>
        </w:rPr>
        <w:t>guide for SPS Personal Tutors</w:t>
      </w:r>
      <w:r w:rsidRPr="00DD6D56">
        <w:rPr>
          <w:rFonts w:ascii="Arial" w:hAnsi="Arial" w:cs="Arial"/>
          <w:sz w:val="28"/>
          <w:szCs w:val="28"/>
          <w:lang w:val="en-US"/>
        </w:rPr>
        <w:t>. The full guide</w:t>
      </w:r>
      <w:r w:rsidR="006713D7" w:rsidRPr="00DD6D56">
        <w:rPr>
          <w:rFonts w:ascii="Arial" w:hAnsi="Arial" w:cs="Arial"/>
          <w:sz w:val="28"/>
          <w:szCs w:val="28"/>
          <w:lang w:val="en-US"/>
        </w:rPr>
        <w:t xml:space="preserve"> also includes general information</w:t>
      </w:r>
      <w:r w:rsidRPr="00DD6D56">
        <w:rPr>
          <w:rFonts w:ascii="Arial" w:hAnsi="Arial" w:cs="Arial"/>
          <w:sz w:val="28"/>
          <w:szCs w:val="28"/>
          <w:lang w:val="en-US"/>
        </w:rPr>
        <w:t xml:space="preserve"> for Tutors and attendance monitoring details. This version includes only the templates </w:t>
      </w:r>
      <w:r w:rsidR="00DD6D56">
        <w:rPr>
          <w:rFonts w:ascii="Arial" w:hAnsi="Arial" w:cs="Arial"/>
          <w:sz w:val="28"/>
          <w:szCs w:val="28"/>
          <w:lang w:val="en-US"/>
        </w:rPr>
        <w:t xml:space="preserve">used </w:t>
      </w:r>
      <w:r w:rsidRPr="00DD6D56">
        <w:rPr>
          <w:rFonts w:ascii="Arial" w:hAnsi="Arial" w:cs="Arial"/>
          <w:sz w:val="28"/>
          <w:szCs w:val="28"/>
          <w:lang w:val="en-US"/>
        </w:rPr>
        <w:t>for the individual tutorials</w:t>
      </w:r>
      <w:r w:rsidR="00DD6D56">
        <w:rPr>
          <w:rFonts w:ascii="Arial" w:hAnsi="Arial" w:cs="Arial"/>
          <w:sz w:val="28"/>
          <w:szCs w:val="28"/>
          <w:lang w:val="en-US"/>
        </w:rPr>
        <w:t>. Becky Murphy (SPS) is happy to receive queries on this approach to tutorial delivery.</w:t>
      </w:r>
      <w:r w:rsidR="006713D7" w:rsidRPr="00DD6D56">
        <w:rPr>
          <w:rFonts w:ascii="Arial" w:hAnsi="Arial" w:cs="Arial"/>
          <w:sz w:val="28"/>
          <w:szCs w:val="28"/>
          <w:lang w:val="en-US"/>
        </w:rPr>
        <w:t xml:space="preserve"> </w:t>
      </w:r>
      <w:r w:rsidR="006713D7" w:rsidRPr="00DD6D56">
        <w:rPr>
          <w:rFonts w:ascii="Arial" w:hAnsi="Arial" w:cs="Arial"/>
          <w:sz w:val="28"/>
          <w:szCs w:val="28"/>
          <w:lang w:val="en-US"/>
        </w:rPr>
        <w:br w:type="page"/>
      </w:r>
    </w:p>
    <w:p w14:paraId="49213191" w14:textId="75884F0C" w:rsidR="00486E62" w:rsidRDefault="00486E62" w:rsidP="006713D7">
      <w:pPr>
        <w:pStyle w:val="Heading1"/>
        <w:rPr>
          <w:b w:val="0"/>
          <w:lang w:val="en-US"/>
        </w:rPr>
      </w:pPr>
      <w:r w:rsidRPr="00A942FC">
        <w:rPr>
          <w:lang w:val="en-US"/>
        </w:rPr>
        <w:lastRenderedPageBreak/>
        <w:t>Personal Tutor Schedule 201</w:t>
      </w:r>
      <w:r w:rsidR="00DD6D56">
        <w:rPr>
          <w:lang w:val="en-US"/>
        </w:rPr>
        <w:t>8</w:t>
      </w:r>
      <w:r w:rsidRPr="00A942FC">
        <w:rPr>
          <w:lang w:val="en-US"/>
        </w:rPr>
        <w:t xml:space="preserve"> - 201</w:t>
      </w:r>
      <w:bookmarkEnd w:id="0"/>
      <w:r w:rsidR="00DD6D56">
        <w:rPr>
          <w:lang w:val="en-US"/>
        </w:rPr>
        <w:t>9</w:t>
      </w:r>
      <w:bookmarkStart w:id="1" w:name="_GoBack"/>
      <w:bookmarkEnd w:id="1"/>
    </w:p>
    <w:tbl>
      <w:tblPr>
        <w:tblpPr w:leftFromText="180" w:rightFromText="180" w:vertAnchor="text" w:horzAnchor="margin" w:tblpXSpec="center" w:tblpY="1152"/>
        <w:tblW w:w="9771" w:type="dxa"/>
        <w:tblCellMar>
          <w:left w:w="0" w:type="dxa"/>
          <w:right w:w="0" w:type="dxa"/>
        </w:tblCellMar>
        <w:tblLook w:val="04A0" w:firstRow="1" w:lastRow="0" w:firstColumn="1" w:lastColumn="0" w:noHBand="0" w:noVBand="1"/>
      </w:tblPr>
      <w:tblGrid>
        <w:gridCol w:w="1124"/>
        <w:gridCol w:w="2127"/>
        <w:gridCol w:w="6520"/>
      </w:tblGrid>
      <w:tr w:rsidR="006713D7" w:rsidRPr="001F1A67" w14:paraId="54B1CBEA" w14:textId="77777777" w:rsidTr="006713D7">
        <w:trPr>
          <w:trHeight w:val="391"/>
        </w:trPr>
        <w:tc>
          <w:tcPr>
            <w:tcW w:w="1124"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4EB679BE" w14:textId="77777777" w:rsidR="006713D7" w:rsidRPr="001F1A67" w:rsidRDefault="006713D7" w:rsidP="006713D7">
            <w:pPr>
              <w:spacing w:after="0" w:line="240" w:lineRule="auto"/>
              <w:jc w:val="center"/>
              <w:rPr>
                <w:rFonts w:asciiTheme="majorHAnsi" w:eastAsiaTheme="minorEastAsia" w:hAnsiTheme="majorHAnsi" w:cstheme="majorHAnsi"/>
                <w:b/>
                <w:bCs/>
                <w:lang w:eastAsia="zh-TW"/>
              </w:rPr>
            </w:pPr>
          </w:p>
          <w:p w14:paraId="49693C66" w14:textId="77777777" w:rsidR="006713D7" w:rsidRPr="001F1A67" w:rsidRDefault="006713D7" w:rsidP="006713D7">
            <w:pPr>
              <w:spacing w:after="0" w:line="240" w:lineRule="auto"/>
              <w:jc w:val="center"/>
              <w:rPr>
                <w:rFonts w:asciiTheme="majorHAnsi" w:eastAsiaTheme="minorEastAsia" w:hAnsiTheme="majorHAnsi" w:cstheme="majorHAnsi"/>
                <w:b/>
                <w:bCs/>
                <w:lang w:eastAsia="zh-TW"/>
              </w:rPr>
            </w:pPr>
            <w:r w:rsidRPr="001F1A67">
              <w:rPr>
                <w:rFonts w:asciiTheme="majorHAnsi" w:eastAsiaTheme="minorEastAsia" w:hAnsiTheme="majorHAnsi" w:cstheme="majorHAnsi"/>
                <w:b/>
                <w:bCs/>
                <w:lang w:eastAsia="zh-TW"/>
              </w:rPr>
              <w:t>WEEK</w:t>
            </w:r>
          </w:p>
        </w:tc>
        <w:tc>
          <w:tcPr>
            <w:tcW w:w="212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653EEEBE" w14:textId="77777777" w:rsidR="006713D7" w:rsidRPr="001F1A67" w:rsidRDefault="006713D7" w:rsidP="006713D7">
            <w:pPr>
              <w:spacing w:after="0" w:line="240" w:lineRule="auto"/>
              <w:jc w:val="center"/>
              <w:rPr>
                <w:rFonts w:asciiTheme="majorHAnsi" w:eastAsiaTheme="minorEastAsia" w:hAnsiTheme="majorHAnsi" w:cstheme="majorHAnsi"/>
                <w:b/>
                <w:bCs/>
                <w:lang w:eastAsia="zh-TW"/>
              </w:rPr>
            </w:pPr>
          </w:p>
          <w:p w14:paraId="3A59D91F"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b/>
                <w:bCs/>
                <w:lang w:eastAsia="zh-TW"/>
              </w:rPr>
              <w:t>LEVEL</w:t>
            </w:r>
          </w:p>
        </w:tc>
        <w:tc>
          <w:tcPr>
            <w:tcW w:w="6520" w:type="dxa"/>
            <w:tcBorders>
              <w:top w:val="single" w:sz="8" w:space="0" w:color="000000"/>
              <w:left w:val="nil"/>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23EB5BE5" w14:textId="77777777" w:rsidR="006713D7" w:rsidRPr="001F1A67" w:rsidRDefault="006713D7" w:rsidP="006713D7">
            <w:pPr>
              <w:spacing w:after="0" w:line="240" w:lineRule="auto"/>
              <w:jc w:val="center"/>
              <w:rPr>
                <w:rFonts w:asciiTheme="majorHAnsi" w:eastAsiaTheme="minorEastAsia" w:hAnsiTheme="majorHAnsi" w:cstheme="majorHAnsi"/>
                <w:b/>
                <w:bCs/>
                <w:lang w:eastAsia="zh-TW"/>
              </w:rPr>
            </w:pPr>
          </w:p>
          <w:p w14:paraId="17312DAC"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b/>
                <w:bCs/>
                <w:lang w:eastAsia="zh-TW"/>
              </w:rPr>
              <w:t>TOPIC</w:t>
            </w:r>
          </w:p>
        </w:tc>
      </w:tr>
      <w:tr w:rsidR="006713D7" w:rsidRPr="001F1A67" w14:paraId="4C136ED9" w14:textId="77777777" w:rsidTr="006713D7">
        <w:trPr>
          <w:trHeight w:val="251"/>
        </w:trPr>
        <w:tc>
          <w:tcPr>
            <w:tcW w:w="112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3E8C532" w14:textId="77777777" w:rsidR="006713D7" w:rsidRPr="001F1A67" w:rsidRDefault="006713D7" w:rsidP="006713D7">
            <w:pPr>
              <w:spacing w:after="0" w:line="240" w:lineRule="auto"/>
              <w:jc w:val="center"/>
              <w:rPr>
                <w:rFonts w:asciiTheme="majorHAnsi" w:eastAsiaTheme="minorEastAsia" w:hAnsiTheme="majorHAnsi" w:cstheme="majorHAnsi"/>
                <w:bCs/>
                <w:lang w:eastAsia="zh-TW"/>
              </w:rPr>
            </w:pPr>
            <w:r w:rsidRPr="001F1A67">
              <w:rPr>
                <w:rFonts w:asciiTheme="majorHAnsi" w:eastAsiaTheme="minorEastAsia" w:hAnsiTheme="majorHAnsi" w:cstheme="majorHAnsi"/>
                <w:bCs/>
                <w:lang w:eastAsia="zh-TW"/>
              </w:rPr>
              <w:t>0</w:t>
            </w:r>
          </w:p>
        </w:tc>
        <w:tc>
          <w:tcPr>
            <w:tcW w:w="212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Pr>
          <w:p w14:paraId="53E1EC4D" w14:textId="77777777" w:rsidR="006713D7" w:rsidRPr="001F1A67" w:rsidRDefault="006713D7" w:rsidP="006713D7">
            <w:pPr>
              <w:spacing w:after="0" w:line="240" w:lineRule="auto"/>
              <w:jc w:val="center"/>
              <w:rPr>
                <w:rFonts w:asciiTheme="majorHAnsi" w:eastAsiaTheme="minorEastAsia" w:hAnsiTheme="majorHAnsi" w:cstheme="majorHAnsi"/>
                <w:bCs/>
                <w:lang w:eastAsia="zh-TW"/>
              </w:rPr>
            </w:pPr>
            <w:r>
              <w:rPr>
                <w:rFonts w:asciiTheme="majorHAnsi" w:eastAsiaTheme="minorEastAsia" w:hAnsiTheme="majorHAnsi" w:cstheme="majorHAnsi"/>
                <w:bCs/>
                <w:lang w:eastAsia="zh-TW"/>
              </w:rPr>
              <w:t>4 (G</w:t>
            </w:r>
            <w:r w:rsidRPr="001F1A67">
              <w:rPr>
                <w:rFonts w:asciiTheme="majorHAnsi" w:eastAsiaTheme="minorEastAsia" w:hAnsiTheme="majorHAnsi" w:cstheme="majorHAnsi"/>
                <w:bCs/>
                <w:lang w:eastAsia="zh-TW"/>
              </w:rPr>
              <w:t>)</w:t>
            </w:r>
            <w:r>
              <w:rPr>
                <w:rFonts w:asciiTheme="majorHAnsi" w:eastAsiaTheme="minorEastAsia" w:hAnsiTheme="majorHAnsi" w:cstheme="majorHAnsi"/>
                <w:bCs/>
                <w:lang w:eastAsia="zh-TW"/>
              </w:rPr>
              <w:t xml:space="preserve"> #1</w:t>
            </w:r>
          </w:p>
        </w:tc>
        <w:tc>
          <w:tcPr>
            <w:tcW w:w="6520" w:type="dxa"/>
            <w:tcBorders>
              <w:top w:val="single" w:sz="8" w:space="0" w:color="000000"/>
              <w:left w:val="nil"/>
              <w:bottom w:val="single" w:sz="8" w:space="0" w:color="000000"/>
              <w:right w:val="single" w:sz="8" w:space="0" w:color="000000"/>
            </w:tcBorders>
            <w:shd w:val="clear" w:color="auto" w:fill="FFE599" w:themeFill="accent4" w:themeFillTint="66"/>
            <w:tcMar>
              <w:top w:w="15" w:type="dxa"/>
              <w:left w:w="108" w:type="dxa"/>
              <w:bottom w:w="0" w:type="dxa"/>
              <w:right w:w="108" w:type="dxa"/>
            </w:tcMar>
          </w:tcPr>
          <w:p w14:paraId="1D331759" w14:textId="77777777" w:rsidR="006713D7" w:rsidRPr="001F1A67" w:rsidRDefault="006713D7" w:rsidP="006713D7">
            <w:pPr>
              <w:spacing w:after="0" w:line="240" w:lineRule="auto"/>
              <w:jc w:val="center"/>
              <w:rPr>
                <w:rFonts w:asciiTheme="majorHAnsi" w:eastAsiaTheme="minorEastAsia" w:hAnsiTheme="majorHAnsi" w:cstheme="majorHAnsi"/>
                <w:bCs/>
                <w:lang w:eastAsia="zh-TW"/>
              </w:rPr>
            </w:pPr>
            <w:r w:rsidRPr="001F1A67">
              <w:rPr>
                <w:rFonts w:asciiTheme="majorHAnsi" w:eastAsiaTheme="minorEastAsia" w:hAnsiTheme="majorHAnsi" w:cstheme="majorHAnsi"/>
                <w:bCs/>
                <w:lang w:eastAsia="zh-TW"/>
              </w:rPr>
              <w:t xml:space="preserve">SCHOOL WELCOME AND LAB EXPERIENCE </w:t>
            </w:r>
          </w:p>
        </w:tc>
      </w:tr>
      <w:tr w:rsidR="006713D7" w:rsidRPr="001F1A67" w14:paraId="5CC7F3C0" w14:textId="77777777" w:rsidTr="006713D7">
        <w:trPr>
          <w:trHeight w:val="243"/>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2090598B" w14:textId="77777777" w:rsidR="006713D7" w:rsidRPr="001F1A67" w:rsidRDefault="006713D7" w:rsidP="006713D7">
            <w:pPr>
              <w:spacing w:after="0" w:line="240" w:lineRule="auto"/>
              <w:jc w:val="center"/>
              <w:rPr>
                <w:rFonts w:asciiTheme="majorHAnsi" w:eastAsiaTheme="minorEastAsia" w:hAnsiTheme="majorHAnsi" w:cstheme="majorHAnsi"/>
                <w:bCs/>
                <w:lang w:eastAsia="zh-TW"/>
              </w:rPr>
            </w:pPr>
          </w:p>
        </w:tc>
      </w:tr>
      <w:tr w:rsidR="006713D7" w:rsidRPr="001F1A67" w14:paraId="5F88CE58" w14:textId="77777777" w:rsidTr="006713D7">
        <w:trPr>
          <w:trHeight w:val="454"/>
        </w:trPr>
        <w:tc>
          <w:tcPr>
            <w:tcW w:w="1124" w:type="dxa"/>
            <w:vMerge w:val="restart"/>
            <w:tcBorders>
              <w:top w:val="nil"/>
              <w:left w:val="single" w:sz="8" w:space="0" w:color="000000"/>
              <w:right w:val="single" w:sz="8" w:space="0" w:color="000000"/>
            </w:tcBorders>
            <w:shd w:val="clear" w:color="auto" w:fill="auto"/>
          </w:tcPr>
          <w:p w14:paraId="7DDEE6CF"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p w14:paraId="6B49A023"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p w14:paraId="0291522F"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1-2</w:t>
            </w:r>
          </w:p>
          <w:p w14:paraId="1C0A851B"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5/10/18*</w:t>
            </w:r>
          </w:p>
        </w:tc>
        <w:tc>
          <w:tcPr>
            <w:tcW w:w="2127" w:type="dxa"/>
            <w:tcBorders>
              <w:top w:val="nil"/>
              <w:left w:val="single" w:sz="8" w:space="0" w:color="000000"/>
              <w:bottom w:val="single" w:sz="8" w:space="0" w:color="000000"/>
              <w:right w:val="single" w:sz="8" w:space="0" w:color="000000"/>
            </w:tcBorders>
            <w:shd w:val="clear" w:color="auto" w:fill="FFE599" w:themeFill="accent4" w:themeFillTint="66"/>
          </w:tcPr>
          <w:p w14:paraId="5AA120D8"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4 (I</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#2</w:t>
            </w:r>
          </w:p>
        </w:tc>
        <w:tc>
          <w:tcPr>
            <w:tcW w:w="6520" w:type="dxa"/>
            <w:tcBorders>
              <w:top w:val="nil"/>
              <w:left w:val="nil"/>
              <w:bottom w:val="single" w:sz="8" w:space="0" w:color="000000"/>
              <w:right w:val="single" w:sz="8" w:space="0" w:color="000000"/>
            </w:tcBorders>
            <w:shd w:val="clear" w:color="auto" w:fill="FFE599" w:themeFill="accent4" w:themeFillTint="66"/>
            <w:tcMar>
              <w:top w:w="15" w:type="dxa"/>
              <w:left w:w="108" w:type="dxa"/>
              <w:bottom w:w="0" w:type="dxa"/>
              <w:right w:w="108" w:type="dxa"/>
            </w:tcMar>
          </w:tcPr>
          <w:p w14:paraId="7275EC9C"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 xml:space="preserve">SCHOOL EXPECTATIONS: ESTABLISHING YOUR CONTRIBUTION </w:t>
            </w:r>
          </w:p>
          <w:p w14:paraId="31031D53"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 xml:space="preserve">CAREERS IN SPORT AND EXERCISE SCIENCE </w:t>
            </w:r>
          </w:p>
        </w:tc>
      </w:tr>
      <w:tr w:rsidR="006713D7" w:rsidRPr="001F1A67" w14:paraId="3FB89930" w14:textId="77777777" w:rsidTr="006713D7">
        <w:trPr>
          <w:trHeight w:val="454"/>
        </w:trPr>
        <w:tc>
          <w:tcPr>
            <w:tcW w:w="1124" w:type="dxa"/>
            <w:vMerge/>
            <w:tcBorders>
              <w:left w:val="single" w:sz="8" w:space="0" w:color="000000"/>
              <w:right w:val="single" w:sz="8" w:space="0" w:color="000000"/>
            </w:tcBorders>
            <w:shd w:val="clear" w:color="auto" w:fill="auto"/>
          </w:tcPr>
          <w:p w14:paraId="1E60F3F7"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2127" w:type="dxa"/>
            <w:tcBorders>
              <w:top w:val="nil"/>
              <w:left w:val="single" w:sz="8" w:space="0" w:color="000000"/>
              <w:bottom w:val="single" w:sz="8" w:space="0" w:color="000000"/>
              <w:right w:val="single" w:sz="8" w:space="0" w:color="000000"/>
            </w:tcBorders>
            <w:shd w:val="clear" w:color="auto" w:fill="E2EFD9" w:themeFill="accent6" w:themeFillTint="33"/>
          </w:tcPr>
          <w:p w14:paraId="087C1716"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5 (I)</w:t>
            </w:r>
            <w:r>
              <w:rPr>
                <w:rFonts w:asciiTheme="majorHAnsi" w:eastAsiaTheme="minorEastAsia" w:hAnsiTheme="majorHAnsi" w:cstheme="majorHAnsi"/>
                <w:lang w:eastAsia="zh-TW"/>
              </w:rPr>
              <w:t xml:space="preserve"> #1</w:t>
            </w:r>
          </w:p>
        </w:tc>
        <w:tc>
          <w:tcPr>
            <w:tcW w:w="6520" w:type="dxa"/>
            <w:tcBorders>
              <w:top w:val="nil"/>
              <w:left w:val="nil"/>
              <w:bottom w:val="single" w:sz="8" w:space="0" w:color="000000"/>
              <w:right w:val="single" w:sz="8" w:space="0" w:color="000000"/>
            </w:tcBorders>
            <w:shd w:val="clear" w:color="auto" w:fill="E2EFD9" w:themeFill="accent6" w:themeFillTint="33"/>
            <w:tcMar>
              <w:top w:w="15" w:type="dxa"/>
              <w:left w:w="108" w:type="dxa"/>
              <w:bottom w:w="0" w:type="dxa"/>
              <w:right w:w="108" w:type="dxa"/>
            </w:tcMar>
          </w:tcPr>
          <w:p w14:paraId="1B8E5DFE"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WELCOME BACK; GOAL SETTING &amp; L5 TARGETS</w:t>
            </w:r>
          </w:p>
        </w:tc>
      </w:tr>
      <w:tr w:rsidR="006713D7" w:rsidRPr="001F1A67" w14:paraId="2AEC1EB4" w14:textId="77777777" w:rsidTr="006713D7">
        <w:trPr>
          <w:trHeight w:val="454"/>
        </w:trPr>
        <w:tc>
          <w:tcPr>
            <w:tcW w:w="1124" w:type="dxa"/>
            <w:vMerge/>
            <w:tcBorders>
              <w:left w:val="single" w:sz="8" w:space="0" w:color="000000"/>
              <w:bottom w:val="single" w:sz="8" w:space="0" w:color="000000"/>
              <w:right w:val="single" w:sz="8" w:space="0" w:color="000000"/>
            </w:tcBorders>
            <w:shd w:val="clear" w:color="auto" w:fill="auto"/>
          </w:tcPr>
          <w:p w14:paraId="27D99DF5"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2127" w:type="dxa"/>
            <w:tcBorders>
              <w:top w:val="nil"/>
              <w:left w:val="single" w:sz="8" w:space="0" w:color="000000"/>
              <w:bottom w:val="single" w:sz="8" w:space="0" w:color="000000"/>
              <w:right w:val="single" w:sz="8" w:space="0" w:color="000000"/>
            </w:tcBorders>
            <w:shd w:val="clear" w:color="auto" w:fill="D9E2F3" w:themeFill="accent5" w:themeFillTint="33"/>
          </w:tcPr>
          <w:p w14:paraId="628D7979"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6 (G</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#1</w:t>
            </w:r>
          </w:p>
        </w:tc>
        <w:tc>
          <w:tcPr>
            <w:tcW w:w="6520" w:type="dxa"/>
            <w:tcBorders>
              <w:top w:val="nil"/>
              <w:left w:val="nil"/>
              <w:bottom w:val="single" w:sz="8" w:space="0" w:color="000000"/>
              <w:right w:val="single" w:sz="8" w:space="0" w:color="000000"/>
            </w:tcBorders>
            <w:shd w:val="clear" w:color="auto" w:fill="D9E2F3" w:themeFill="accent5" w:themeFillTint="33"/>
            <w:tcMar>
              <w:top w:w="15" w:type="dxa"/>
              <w:left w:w="108" w:type="dxa"/>
              <w:bottom w:w="0" w:type="dxa"/>
              <w:right w:w="108" w:type="dxa"/>
            </w:tcMar>
            <w:hideMark/>
          </w:tcPr>
          <w:p w14:paraId="6879FD02"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CAREERS</w:t>
            </w:r>
            <w:r>
              <w:rPr>
                <w:rFonts w:asciiTheme="majorHAnsi" w:eastAsiaTheme="minorEastAsia" w:hAnsiTheme="majorHAnsi" w:cstheme="majorHAnsi"/>
                <w:lang w:eastAsia="zh-TW"/>
              </w:rPr>
              <w:t xml:space="preserve"> IN SPORT AND EXERCISE SCIENCE AND TARGET </w:t>
            </w:r>
            <w:r w:rsidRPr="001F1A67">
              <w:rPr>
                <w:rFonts w:asciiTheme="majorHAnsi" w:eastAsiaTheme="minorEastAsia" w:hAnsiTheme="majorHAnsi" w:cstheme="majorHAnsi"/>
                <w:lang w:eastAsia="zh-TW"/>
              </w:rPr>
              <w:t xml:space="preserve">SETTING  </w:t>
            </w:r>
          </w:p>
        </w:tc>
      </w:tr>
      <w:tr w:rsidR="006713D7" w:rsidRPr="001F1A67" w14:paraId="466960A3" w14:textId="77777777" w:rsidTr="006713D7">
        <w:trPr>
          <w:trHeight w:val="212"/>
        </w:trPr>
        <w:tc>
          <w:tcPr>
            <w:tcW w:w="9771" w:type="dxa"/>
            <w:gridSpan w:val="3"/>
            <w:tcBorders>
              <w:left w:val="single" w:sz="8" w:space="0" w:color="000000"/>
              <w:bottom w:val="single" w:sz="8" w:space="0" w:color="000000"/>
              <w:right w:val="single" w:sz="8" w:space="0" w:color="000000"/>
            </w:tcBorders>
            <w:shd w:val="clear" w:color="auto" w:fill="auto"/>
          </w:tcPr>
          <w:p w14:paraId="3F62A539"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r>
      <w:tr w:rsidR="006713D7" w:rsidRPr="001F1A67" w14:paraId="4B5C19A6" w14:textId="77777777" w:rsidTr="006713D7">
        <w:trPr>
          <w:trHeight w:val="618"/>
        </w:trPr>
        <w:tc>
          <w:tcPr>
            <w:tcW w:w="1124" w:type="dxa"/>
            <w:tcBorders>
              <w:top w:val="nil"/>
              <w:left w:val="single" w:sz="8" w:space="0" w:color="000000"/>
              <w:bottom w:val="single" w:sz="8" w:space="0" w:color="000000"/>
              <w:right w:val="single" w:sz="8" w:space="0" w:color="000000"/>
            </w:tcBorders>
            <w:shd w:val="clear" w:color="auto" w:fill="auto"/>
          </w:tcPr>
          <w:p w14:paraId="53AD1A64" w14:textId="77777777" w:rsidR="006713D7" w:rsidRPr="001F1A67" w:rsidRDefault="006713D7" w:rsidP="006713D7">
            <w:pPr>
              <w:spacing w:after="0" w:line="240" w:lineRule="auto"/>
              <w:jc w:val="center"/>
              <w:rPr>
                <w:rFonts w:asciiTheme="majorHAnsi" w:eastAsiaTheme="minorEastAsia" w:hAnsiTheme="majorHAnsi" w:cstheme="majorHAnsi"/>
                <w:bCs/>
                <w:lang w:eastAsia="zh-TW"/>
              </w:rPr>
            </w:pPr>
            <w:r w:rsidRPr="001F1A67">
              <w:rPr>
                <w:rFonts w:asciiTheme="majorHAnsi" w:eastAsiaTheme="minorEastAsia" w:hAnsiTheme="majorHAnsi" w:cstheme="majorHAnsi"/>
                <w:bCs/>
                <w:lang w:eastAsia="zh-TW"/>
              </w:rPr>
              <w:t>3-4</w:t>
            </w:r>
          </w:p>
          <w:p w14:paraId="32DA4B9D"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19/10/18*</w:t>
            </w:r>
          </w:p>
        </w:tc>
        <w:tc>
          <w:tcPr>
            <w:tcW w:w="2127" w:type="dxa"/>
            <w:tcBorders>
              <w:top w:val="nil"/>
              <w:left w:val="single" w:sz="8" w:space="0" w:color="000000"/>
              <w:bottom w:val="single" w:sz="8" w:space="0" w:color="000000"/>
              <w:right w:val="single" w:sz="8" w:space="0" w:color="000000"/>
            </w:tcBorders>
            <w:shd w:val="clear" w:color="auto" w:fill="FFE599" w:themeFill="accent4" w:themeFillTint="66"/>
          </w:tcPr>
          <w:p w14:paraId="7B93A557"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4 (G</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#3</w:t>
            </w:r>
          </w:p>
        </w:tc>
        <w:tc>
          <w:tcPr>
            <w:tcW w:w="6520" w:type="dxa"/>
            <w:tcBorders>
              <w:top w:val="nil"/>
              <w:left w:val="nil"/>
              <w:bottom w:val="single" w:sz="8" w:space="0" w:color="000000"/>
              <w:right w:val="single" w:sz="8" w:space="0" w:color="000000"/>
            </w:tcBorders>
            <w:shd w:val="clear" w:color="auto" w:fill="FFE599" w:themeFill="accent4" w:themeFillTint="66"/>
            <w:tcMar>
              <w:top w:w="15" w:type="dxa"/>
              <w:left w:w="108" w:type="dxa"/>
              <w:bottom w:w="0" w:type="dxa"/>
              <w:right w:w="108" w:type="dxa"/>
            </w:tcMar>
          </w:tcPr>
          <w:p w14:paraId="6A3AFC9B" w14:textId="77777777" w:rsidR="006713D7" w:rsidRPr="001F1A67" w:rsidRDefault="006713D7" w:rsidP="006713D7">
            <w:pPr>
              <w:spacing w:after="0" w:line="240" w:lineRule="auto"/>
              <w:jc w:val="center"/>
              <w:rPr>
                <w:rFonts w:asciiTheme="majorHAnsi" w:eastAsiaTheme="minorEastAsia" w:hAnsiTheme="majorHAnsi" w:cstheme="majorHAnsi"/>
                <w:color w:val="000000" w:themeColor="text1"/>
                <w:kern w:val="28"/>
                <w:lang w:eastAsia="zh-TW"/>
              </w:rPr>
            </w:pPr>
            <w:r w:rsidRPr="001F1A67">
              <w:rPr>
                <w:rFonts w:asciiTheme="majorHAnsi" w:eastAsiaTheme="minorEastAsia" w:hAnsiTheme="majorHAnsi" w:cstheme="majorHAnsi"/>
                <w:color w:val="000000" w:themeColor="text1"/>
                <w:kern w:val="28"/>
                <w:lang w:eastAsia="zh-TW"/>
              </w:rPr>
              <w:t>ASSESSMENT FEEDFORWARD:</w:t>
            </w:r>
          </w:p>
          <w:p w14:paraId="73F9A5D7" w14:textId="77777777" w:rsidR="006713D7" w:rsidRPr="001F1A67" w:rsidRDefault="006713D7" w:rsidP="006713D7">
            <w:pPr>
              <w:spacing w:after="0" w:line="240" w:lineRule="auto"/>
              <w:jc w:val="center"/>
              <w:rPr>
                <w:rFonts w:asciiTheme="majorHAnsi" w:eastAsiaTheme="minorEastAsia" w:hAnsiTheme="majorHAnsi" w:cstheme="majorHAnsi"/>
                <w:color w:val="000000" w:themeColor="text1"/>
                <w:kern w:val="28"/>
                <w:lang w:eastAsia="zh-TW"/>
              </w:rPr>
            </w:pPr>
            <w:r w:rsidRPr="001F1A67">
              <w:rPr>
                <w:rFonts w:asciiTheme="majorHAnsi" w:eastAsiaTheme="minorEastAsia" w:hAnsiTheme="majorHAnsi" w:cstheme="majorHAnsi"/>
                <w:color w:val="000000" w:themeColor="text1"/>
                <w:kern w:val="28"/>
                <w:lang w:eastAsia="zh-TW"/>
              </w:rPr>
              <w:t>PRACTICE PRESENTATIONS</w:t>
            </w:r>
          </w:p>
        </w:tc>
      </w:tr>
      <w:tr w:rsidR="006713D7" w:rsidRPr="001F1A67" w14:paraId="647B466E" w14:textId="77777777" w:rsidTr="006713D7">
        <w:trPr>
          <w:trHeight w:val="525"/>
        </w:trPr>
        <w:tc>
          <w:tcPr>
            <w:tcW w:w="1124" w:type="dxa"/>
            <w:tcBorders>
              <w:top w:val="nil"/>
              <w:left w:val="single" w:sz="8" w:space="0" w:color="000000"/>
              <w:bottom w:val="single" w:sz="8" w:space="0" w:color="000000"/>
              <w:right w:val="single" w:sz="8" w:space="0" w:color="000000"/>
            </w:tcBorders>
            <w:shd w:val="clear" w:color="auto" w:fill="auto"/>
          </w:tcPr>
          <w:p w14:paraId="2750C88D" w14:textId="77777777" w:rsidR="006713D7" w:rsidRPr="001F1A67" w:rsidRDefault="006713D7" w:rsidP="006713D7">
            <w:pPr>
              <w:spacing w:after="0" w:line="240" w:lineRule="auto"/>
              <w:jc w:val="center"/>
              <w:rPr>
                <w:rFonts w:asciiTheme="majorHAnsi" w:eastAsiaTheme="minorEastAsia" w:hAnsiTheme="majorHAnsi" w:cstheme="majorHAnsi"/>
                <w:bCs/>
                <w:lang w:eastAsia="zh-TW"/>
              </w:rPr>
            </w:pPr>
            <w:r w:rsidRPr="001F1A67">
              <w:rPr>
                <w:rFonts w:asciiTheme="majorHAnsi" w:eastAsiaTheme="minorEastAsia" w:hAnsiTheme="majorHAnsi" w:cstheme="majorHAnsi"/>
                <w:bCs/>
                <w:lang w:eastAsia="zh-TW"/>
              </w:rPr>
              <w:t>5-6</w:t>
            </w:r>
          </w:p>
          <w:p w14:paraId="612A9B7E"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bCs/>
                <w:lang w:eastAsia="zh-TW"/>
              </w:rPr>
              <w:t>2/11/18*</w:t>
            </w:r>
          </w:p>
        </w:tc>
        <w:tc>
          <w:tcPr>
            <w:tcW w:w="2127" w:type="dxa"/>
            <w:tcBorders>
              <w:top w:val="nil"/>
              <w:left w:val="single" w:sz="8" w:space="0" w:color="000000"/>
              <w:bottom w:val="single" w:sz="8" w:space="0" w:color="000000"/>
              <w:right w:val="single" w:sz="8" w:space="0" w:color="000000"/>
            </w:tcBorders>
            <w:shd w:val="clear" w:color="auto" w:fill="FFE599" w:themeFill="accent4" w:themeFillTint="66"/>
          </w:tcPr>
          <w:p w14:paraId="3A9C1B8C"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4 (G</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#4</w:t>
            </w:r>
          </w:p>
        </w:tc>
        <w:tc>
          <w:tcPr>
            <w:tcW w:w="6520" w:type="dxa"/>
            <w:tcBorders>
              <w:top w:val="nil"/>
              <w:left w:val="nil"/>
              <w:bottom w:val="single" w:sz="8" w:space="0" w:color="000000"/>
              <w:right w:val="single" w:sz="8" w:space="0" w:color="000000"/>
            </w:tcBorders>
            <w:shd w:val="clear" w:color="auto" w:fill="FFE599" w:themeFill="accent4" w:themeFillTint="66"/>
            <w:tcMar>
              <w:top w:w="15" w:type="dxa"/>
              <w:left w:w="108" w:type="dxa"/>
              <w:bottom w:w="0" w:type="dxa"/>
              <w:right w:w="108" w:type="dxa"/>
            </w:tcMar>
          </w:tcPr>
          <w:p w14:paraId="11D99D7C"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 xml:space="preserve">ASSESSMENT PRESENTATION </w:t>
            </w:r>
          </w:p>
        </w:tc>
      </w:tr>
      <w:tr w:rsidR="006713D7" w:rsidRPr="001F1A67" w14:paraId="761C4543" w14:textId="77777777" w:rsidTr="006713D7">
        <w:trPr>
          <w:trHeight w:val="178"/>
        </w:trPr>
        <w:tc>
          <w:tcPr>
            <w:tcW w:w="9771" w:type="dxa"/>
            <w:gridSpan w:val="3"/>
            <w:tcBorders>
              <w:top w:val="nil"/>
              <w:left w:val="single" w:sz="8" w:space="0" w:color="000000"/>
              <w:bottom w:val="single" w:sz="8" w:space="0" w:color="000000"/>
              <w:right w:val="single" w:sz="8" w:space="0" w:color="000000"/>
            </w:tcBorders>
            <w:shd w:val="clear" w:color="auto" w:fill="auto"/>
          </w:tcPr>
          <w:p w14:paraId="6849E67D"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r>
      <w:tr w:rsidR="006713D7" w:rsidRPr="001F1A67" w14:paraId="04D01368" w14:textId="77777777" w:rsidTr="006713D7">
        <w:trPr>
          <w:trHeight w:val="419"/>
        </w:trPr>
        <w:tc>
          <w:tcPr>
            <w:tcW w:w="1124" w:type="dxa"/>
            <w:vMerge w:val="restart"/>
            <w:tcBorders>
              <w:top w:val="nil"/>
              <w:left w:val="single" w:sz="8" w:space="0" w:color="000000"/>
              <w:right w:val="single" w:sz="8" w:space="0" w:color="000000"/>
            </w:tcBorders>
            <w:shd w:val="clear" w:color="auto" w:fill="auto"/>
          </w:tcPr>
          <w:p w14:paraId="359A2535" w14:textId="77777777" w:rsidR="006713D7" w:rsidRPr="001F1A67" w:rsidRDefault="006713D7" w:rsidP="006713D7">
            <w:pPr>
              <w:spacing w:after="0" w:line="240" w:lineRule="auto"/>
              <w:jc w:val="center"/>
              <w:rPr>
                <w:rFonts w:asciiTheme="majorHAnsi" w:eastAsiaTheme="minorEastAsia" w:hAnsiTheme="majorHAnsi" w:cstheme="majorHAnsi"/>
                <w:bCs/>
                <w:lang w:eastAsia="zh-TW"/>
              </w:rPr>
            </w:pPr>
            <w:r w:rsidRPr="001F1A67">
              <w:rPr>
                <w:rFonts w:asciiTheme="majorHAnsi" w:eastAsiaTheme="minorEastAsia" w:hAnsiTheme="majorHAnsi" w:cstheme="majorHAnsi"/>
                <w:bCs/>
                <w:lang w:eastAsia="zh-TW"/>
              </w:rPr>
              <w:t>6</w:t>
            </w:r>
          </w:p>
          <w:p w14:paraId="7592447B"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bCs/>
                <w:lang w:eastAsia="zh-TW"/>
              </w:rPr>
              <w:t>2/11/18*</w:t>
            </w:r>
          </w:p>
          <w:p w14:paraId="075A27E9"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2127" w:type="dxa"/>
            <w:tcBorders>
              <w:top w:val="nil"/>
              <w:left w:val="single" w:sz="8" w:space="0" w:color="000000"/>
              <w:bottom w:val="single" w:sz="8" w:space="0" w:color="000000"/>
              <w:right w:val="single" w:sz="8" w:space="0" w:color="000000"/>
            </w:tcBorders>
            <w:shd w:val="clear" w:color="auto" w:fill="E2EFD9" w:themeFill="accent6" w:themeFillTint="33"/>
          </w:tcPr>
          <w:p w14:paraId="28B9C7A0"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5 (G</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#2</w:t>
            </w:r>
          </w:p>
        </w:tc>
        <w:tc>
          <w:tcPr>
            <w:tcW w:w="6520" w:type="dxa"/>
            <w:tcBorders>
              <w:top w:val="nil"/>
              <w:left w:val="nil"/>
              <w:bottom w:val="single" w:sz="8" w:space="0" w:color="000000"/>
              <w:right w:val="single" w:sz="8" w:space="0" w:color="000000"/>
            </w:tcBorders>
            <w:shd w:val="clear" w:color="auto" w:fill="E2EFD9" w:themeFill="accent6" w:themeFillTint="33"/>
            <w:tcMar>
              <w:top w:w="15" w:type="dxa"/>
              <w:left w:w="108" w:type="dxa"/>
              <w:bottom w:w="0" w:type="dxa"/>
              <w:right w:w="108" w:type="dxa"/>
            </w:tcMar>
          </w:tcPr>
          <w:p w14:paraId="7A2BFE84"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color w:val="000000"/>
                <w:lang w:eastAsia="zh-TW"/>
              </w:rPr>
              <w:t>SCIENTIFIC WRITING/FIGURES</w:t>
            </w:r>
          </w:p>
        </w:tc>
      </w:tr>
      <w:tr w:rsidR="006713D7" w:rsidRPr="001F1A67" w14:paraId="30292963" w14:textId="77777777" w:rsidTr="006713D7">
        <w:trPr>
          <w:trHeight w:val="419"/>
        </w:trPr>
        <w:tc>
          <w:tcPr>
            <w:tcW w:w="1124" w:type="dxa"/>
            <w:vMerge/>
            <w:tcBorders>
              <w:left w:val="single" w:sz="8" w:space="0" w:color="000000"/>
              <w:right w:val="single" w:sz="8" w:space="0" w:color="000000"/>
            </w:tcBorders>
            <w:shd w:val="clear" w:color="auto" w:fill="auto"/>
          </w:tcPr>
          <w:p w14:paraId="3D851D3A"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2127" w:type="dxa"/>
            <w:tcBorders>
              <w:top w:val="nil"/>
              <w:left w:val="single" w:sz="8" w:space="0" w:color="000000"/>
              <w:bottom w:val="single" w:sz="8" w:space="0" w:color="000000"/>
              <w:right w:val="single" w:sz="8" w:space="0" w:color="000000"/>
            </w:tcBorders>
            <w:shd w:val="clear" w:color="auto" w:fill="FFE599" w:themeFill="accent4" w:themeFillTint="66"/>
          </w:tcPr>
          <w:p w14:paraId="36BF0680"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4 (I</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#5</w:t>
            </w:r>
          </w:p>
        </w:tc>
        <w:tc>
          <w:tcPr>
            <w:tcW w:w="6520" w:type="dxa"/>
            <w:tcBorders>
              <w:top w:val="nil"/>
              <w:left w:val="nil"/>
              <w:bottom w:val="single" w:sz="8" w:space="0" w:color="000000"/>
              <w:right w:val="single" w:sz="8" w:space="0" w:color="000000"/>
            </w:tcBorders>
            <w:shd w:val="clear" w:color="auto" w:fill="FFE599" w:themeFill="accent4" w:themeFillTint="66"/>
            <w:tcMar>
              <w:top w:w="15" w:type="dxa"/>
              <w:left w:w="108" w:type="dxa"/>
              <w:bottom w:w="0" w:type="dxa"/>
              <w:right w:w="108" w:type="dxa"/>
            </w:tcMar>
          </w:tcPr>
          <w:p w14:paraId="59691A77"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TRANSITION</w:t>
            </w:r>
          </w:p>
        </w:tc>
      </w:tr>
      <w:tr w:rsidR="006713D7" w:rsidRPr="001F1A67" w14:paraId="3933EE5A" w14:textId="77777777" w:rsidTr="006713D7">
        <w:trPr>
          <w:trHeight w:val="419"/>
        </w:trPr>
        <w:tc>
          <w:tcPr>
            <w:tcW w:w="1124" w:type="dxa"/>
            <w:vMerge/>
            <w:tcBorders>
              <w:left w:val="single" w:sz="8" w:space="0" w:color="000000"/>
              <w:bottom w:val="single" w:sz="8" w:space="0" w:color="000000"/>
              <w:right w:val="single" w:sz="8" w:space="0" w:color="000000"/>
            </w:tcBorders>
            <w:shd w:val="clear" w:color="auto" w:fill="auto"/>
          </w:tcPr>
          <w:p w14:paraId="362592DB"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2127" w:type="dxa"/>
            <w:tcBorders>
              <w:top w:val="nil"/>
              <w:left w:val="single" w:sz="8" w:space="0" w:color="000000"/>
              <w:bottom w:val="single" w:sz="8" w:space="0" w:color="000000"/>
              <w:right w:val="single" w:sz="8" w:space="0" w:color="000000"/>
            </w:tcBorders>
            <w:shd w:val="clear" w:color="auto" w:fill="auto"/>
          </w:tcPr>
          <w:p w14:paraId="5A7FB7DE"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6520"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tcPr>
          <w:p w14:paraId="70BDB775" w14:textId="77777777" w:rsidR="006713D7" w:rsidRPr="001F1A67" w:rsidRDefault="006713D7" w:rsidP="006713D7">
            <w:pPr>
              <w:spacing w:after="0" w:line="240" w:lineRule="auto"/>
              <w:rPr>
                <w:rFonts w:asciiTheme="majorHAnsi" w:eastAsiaTheme="minorEastAsia" w:hAnsiTheme="majorHAnsi" w:cstheme="majorHAnsi"/>
                <w:lang w:eastAsia="zh-TW"/>
              </w:rPr>
            </w:pPr>
          </w:p>
        </w:tc>
      </w:tr>
      <w:tr w:rsidR="006713D7" w:rsidRPr="001F1A67" w14:paraId="2F14F3E4" w14:textId="77777777" w:rsidTr="006713D7">
        <w:trPr>
          <w:trHeight w:val="302"/>
        </w:trPr>
        <w:tc>
          <w:tcPr>
            <w:tcW w:w="9771" w:type="dxa"/>
            <w:gridSpan w:val="3"/>
            <w:tcBorders>
              <w:top w:val="nil"/>
              <w:left w:val="single" w:sz="8" w:space="0" w:color="000000"/>
              <w:bottom w:val="single" w:sz="8" w:space="0" w:color="000000"/>
              <w:right w:val="single" w:sz="8" w:space="0" w:color="000000"/>
            </w:tcBorders>
            <w:shd w:val="clear" w:color="auto" w:fill="auto"/>
          </w:tcPr>
          <w:p w14:paraId="184BCD70"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r>
      <w:tr w:rsidR="006713D7" w:rsidRPr="001F1A67" w14:paraId="38A60EB7" w14:textId="77777777" w:rsidTr="006713D7">
        <w:trPr>
          <w:trHeight w:val="428"/>
        </w:trPr>
        <w:tc>
          <w:tcPr>
            <w:tcW w:w="1124" w:type="dxa"/>
            <w:tcBorders>
              <w:top w:val="nil"/>
              <w:left w:val="single" w:sz="8" w:space="0" w:color="000000"/>
              <w:bottom w:val="single" w:sz="8" w:space="0" w:color="000000"/>
              <w:right w:val="single" w:sz="8" w:space="0" w:color="000000"/>
            </w:tcBorders>
            <w:shd w:val="clear" w:color="auto" w:fill="auto"/>
          </w:tcPr>
          <w:p w14:paraId="51DD4021"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8</w:t>
            </w:r>
          </w:p>
        </w:tc>
        <w:tc>
          <w:tcPr>
            <w:tcW w:w="2127" w:type="dxa"/>
            <w:tcBorders>
              <w:top w:val="nil"/>
              <w:left w:val="single" w:sz="8" w:space="0" w:color="000000"/>
              <w:bottom w:val="single" w:sz="8" w:space="0" w:color="000000"/>
              <w:right w:val="single" w:sz="8" w:space="0" w:color="000000"/>
            </w:tcBorders>
            <w:shd w:val="clear" w:color="auto" w:fill="DEEAF6" w:themeFill="accent1" w:themeFillTint="33"/>
          </w:tcPr>
          <w:p w14:paraId="2FF204B6"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6 (I</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#2</w:t>
            </w:r>
          </w:p>
        </w:tc>
        <w:tc>
          <w:tcPr>
            <w:tcW w:w="6520" w:type="dxa"/>
            <w:tcBorders>
              <w:top w:val="nil"/>
              <w:left w:val="nil"/>
              <w:bottom w:val="single" w:sz="8" w:space="0" w:color="000000"/>
              <w:right w:val="single" w:sz="8" w:space="0" w:color="000000"/>
            </w:tcBorders>
            <w:shd w:val="clear" w:color="auto" w:fill="DEEAF6" w:themeFill="accent1" w:themeFillTint="33"/>
            <w:tcMar>
              <w:top w:w="15" w:type="dxa"/>
              <w:left w:w="108" w:type="dxa"/>
              <w:bottom w:w="0" w:type="dxa"/>
              <w:right w:w="108" w:type="dxa"/>
            </w:tcMar>
          </w:tcPr>
          <w:p w14:paraId="72AB81F8"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MAJOR PROJECT/PLACEMENT AND CAREERS</w:t>
            </w:r>
          </w:p>
        </w:tc>
      </w:tr>
      <w:tr w:rsidR="006713D7" w:rsidRPr="001F1A67" w14:paraId="0C8CBDAA" w14:textId="77777777" w:rsidTr="006713D7">
        <w:trPr>
          <w:trHeight w:val="552"/>
        </w:trPr>
        <w:tc>
          <w:tcPr>
            <w:tcW w:w="1124" w:type="dxa"/>
            <w:tcBorders>
              <w:top w:val="nil"/>
              <w:left w:val="single" w:sz="8" w:space="0" w:color="000000"/>
              <w:bottom w:val="single" w:sz="8" w:space="0" w:color="000000"/>
              <w:right w:val="single" w:sz="8" w:space="0" w:color="000000"/>
            </w:tcBorders>
            <w:shd w:val="clear" w:color="auto" w:fill="auto"/>
          </w:tcPr>
          <w:p w14:paraId="558F53A0" w14:textId="77777777" w:rsidR="006713D7" w:rsidRPr="001F1A67" w:rsidRDefault="006713D7" w:rsidP="006713D7">
            <w:pPr>
              <w:spacing w:after="0" w:line="240" w:lineRule="auto"/>
              <w:jc w:val="center"/>
              <w:rPr>
                <w:rFonts w:asciiTheme="majorHAnsi" w:eastAsiaTheme="minorEastAsia" w:hAnsiTheme="majorHAnsi" w:cstheme="majorHAnsi"/>
                <w:bCs/>
                <w:lang w:eastAsia="zh-TW"/>
              </w:rPr>
            </w:pPr>
            <w:r w:rsidRPr="001F1A67">
              <w:rPr>
                <w:rFonts w:asciiTheme="majorHAnsi" w:eastAsiaTheme="minorEastAsia" w:hAnsiTheme="majorHAnsi" w:cstheme="majorHAnsi"/>
                <w:bCs/>
                <w:lang w:eastAsia="zh-TW"/>
              </w:rPr>
              <w:t>8-9</w:t>
            </w:r>
          </w:p>
          <w:p w14:paraId="76881676" w14:textId="77777777" w:rsidR="006713D7" w:rsidRPr="001F1A67" w:rsidRDefault="006713D7" w:rsidP="006713D7">
            <w:pPr>
              <w:spacing w:after="0" w:line="240" w:lineRule="auto"/>
              <w:jc w:val="center"/>
              <w:rPr>
                <w:rFonts w:asciiTheme="majorHAnsi" w:eastAsiaTheme="minorEastAsia" w:hAnsiTheme="majorHAnsi" w:cstheme="majorHAnsi"/>
                <w:bCs/>
                <w:lang w:eastAsia="zh-TW"/>
              </w:rPr>
            </w:pPr>
            <w:r w:rsidRPr="001F1A67">
              <w:rPr>
                <w:rFonts w:asciiTheme="majorHAnsi" w:eastAsiaTheme="minorEastAsia" w:hAnsiTheme="majorHAnsi" w:cstheme="majorHAnsi"/>
                <w:bCs/>
                <w:lang w:eastAsia="zh-TW"/>
              </w:rPr>
              <w:t>23/11/18*</w:t>
            </w:r>
          </w:p>
        </w:tc>
        <w:tc>
          <w:tcPr>
            <w:tcW w:w="2127" w:type="dxa"/>
            <w:tcBorders>
              <w:top w:val="nil"/>
              <w:left w:val="single" w:sz="8" w:space="0" w:color="000000"/>
              <w:bottom w:val="single" w:sz="8" w:space="0" w:color="000000"/>
              <w:right w:val="single" w:sz="8" w:space="0" w:color="000000"/>
            </w:tcBorders>
            <w:shd w:val="clear" w:color="auto" w:fill="FFE599" w:themeFill="accent4" w:themeFillTint="66"/>
          </w:tcPr>
          <w:p w14:paraId="5DD297F0" w14:textId="77777777" w:rsidR="006713D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4 (G</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#6</w:t>
            </w:r>
          </w:p>
        </w:tc>
        <w:tc>
          <w:tcPr>
            <w:tcW w:w="6520" w:type="dxa"/>
            <w:tcBorders>
              <w:top w:val="nil"/>
              <w:left w:val="nil"/>
              <w:bottom w:val="single" w:sz="8" w:space="0" w:color="000000"/>
              <w:right w:val="single" w:sz="8" w:space="0" w:color="000000"/>
            </w:tcBorders>
            <w:shd w:val="clear" w:color="auto" w:fill="FFE599" w:themeFill="accent4" w:themeFillTint="66"/>
            <w:tcMar>
              <w:top w:w="15" w:type="dxa"/>
              <w:left w:w="108" w:type="dxa"/>
              <w:bottom w:w="0" w:type="dxa"/>
              <w:right w:w="108" w:type="dxa"/>
            </w:tcMar>
          </w:tcPr>
          <w:p w14:paraId="731BC1C1" w14:textId="77777777" w:rsidR="006713D7" w:rsidRPr="001F1A67" w:rsidRDefault="006713D7" w:rsidP="006713D7">
            <w:pPr>
              <w:spacing w:after="0" w:line="240" w:lineRule="auto"/>
              <w:jc w:val="center"/>
              <w:rPr>
                <w:rFonts w:asciiTheme="majorHAnsi" w:eastAsiaTheme="minorEastAsia" w:hAnsiTheme="majorHAnsi" w:cstheme="majorHAnsi"/>
                <w:color w:val="000000" w:themeColor="text1"/>
                <w:kern w:val="28"/>
                <w:lang w:eastAsia="zh-TW"/>
              </w:rPr>
            </w:pPr>
            <w:r w:rsidRPr="001F1A67">
              <w:rPr>
                <w:rFonts w:asciiTheme="majorHAnsi" w:eastAsiaTheme="minorEastAsia" w:hAnsiTheme="majorHAnsi" w:cstheme="majorHAnsi"/>
                <w:color w:val="000000" w:themeColor="text1"/>
                <w:kern w:val="28"/>
                <w:lang w:eastAsia="zh-TW"/>
              </w:rPr>
              <w:t>ASSESSMENT SUPPORT: SCIENTIFIC WRITING</w:t>
            </w:r>
          </w:p>
          <w:p w14:paraId="0AE4F4B7" w14:textId="77777777" w:rsidR="006713D7" w:rsidRPr="001F1A67" w:rsidRDefault="006713D7" w:rsidP="006713D7">
            <w:pPr>
              <w:spacing w:after="0" w:line="240" w:lineRule="auto"/>
              <w:jc w:val="center"/>
              <w:rPr>
                <w:rFonts w:asciiTheme="majorHAnsi" w:eastAsiaTheme="minorEastAsia" w:hAnsiTheme="majorHAnsi" w:cstheme="majorHAnsi"/>
                <w:color w:val="000000" w:themeColor="text1"/>
                <w:kern w:val="28"/>
                <w:lang w:eastAsia="zh-TW"/>
              </w:rPr>
            </w:pPr>
          </w:p>
        </w:tc>
      </w:tr>
      <w:tr w:rsidR="006713D7" w:rsidRPr="001F1A67" w14:paraId="467131B9" w14:textId="77777777" w:rsidTr="006713D7">
        <w:trPr>
          <w:trHeight w:val="244"/>
        </w:trPr>
        <w:tc>
          <w:tcPr>
            <w:tcW w:w="1124" w:type="dxa"/>
            <w:tcBorders>
              <w:top w:val="nil"/>
              <w:left w:val="single" w:sz="8" w:space="0" w:color="000000"/>
              <w:bottom w:val="single" w:sz="8" w:space="0" w:color="000000"/>
              <w:right w:val="single" w:sz="8" w:space="0" w:color="000000"/>
            </w:tcBorders>
            <w:shd w:val="clear" w:color="auto" w:fill="auto"/>
          </w:tcPr>
          <w:p w14:paraId="0E54EA8B" w14:textId="77777777" w:rsidR="006713D7" w:rsidRPr="001F1A67" w:rsidRDefault="006713D7" w:rsidP="006713D7">
            <w:pPr>
              <w:spacing w:after="0" w:line="240" w:lineRule="auto"/>
              <w:jc w:val="center"/>
              <w:rPr>
                <w:rFonts w:asciiTheme="majorHAnsi" w:eastAsiaTheme="minorEastAsia" w:hAnsiTheme="majorHAnsi" w:cstheme="majorHAnsi"/>
                <w:bCs/>
                <w:lang w:eastAsia="zh-TW"/>
              </w:rPr>
            </w:pPr>
          </w:p>
        </w:tc>
        <w:tc>
          <w:tcPr>
            <w:tcW w:w="2127" w:type="dxa"/>
            <w:tcBorders>
              <w:top w:val="nil"/>
              <w:left w:val="single" w:sz="8" w:space="0" w:color="000000"/>
              <w:bottom w:val="single" w:sz="8" w:space="0" w:color="000000"/>
              <w:right w:val="single" w:sz="8" w:space="0" w:color="000000"/>
            </w:tcBorders>
            <w:shd w:val="clear" w:color="auto" w:fill="auto"/>
          </w:tcPr>
          <w:p w14:paraId="6AB68A6B"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6520"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tcPr>
          <w:p w14:paraId="77E9265A" w14:textId="77777777" w:rsidR="006713D7" w:rsidRPr="001F1A67" w:rsidRDefault="006713D7" w:rsidP="006713D7">
            <w:pPr>
              <w:spacing w:after="0" w:line="240" w:lineRule="auto"/>
              <w:jc w:val="center"/>
              <w:rPr>
                <w:rFonts w:asciiTheme="majorHAnsi" w:eastAsiaTheme="minorEastAsia" w:hAnsiTheme="majorHAnsi" w:cstheme="majorHAnsi"/>
                <w:color w:val="000000" w:themeColor="text1"/>
                <w:kern w:val="28"/>
                <w:lang w:eastAsia="zh-TW"/>
              </w:rPr>
            </w:pPr>
          </w:p>
        </w:tc>
      </w:tr>
      <w:tr w:rsidR="006713D7" w:rsidRPr="001F1A67" w14:paraId="728BEE63" w14:textId="77777777" w:rsidTr="006713D7">
        <w:trPr>
          <w:trHeight w:val="429"/>
        </w:trPr>
        <w:tc>
          <w:tcPr>
            <w:tcW w:w="1124" w:type="dxa"/>
            <w:vMerge w:val="restart"/>
            <w:tcBorders>
              <w:top w:val="nil"/>
              <w:left w:val="single" w:sz="8" w:space="0" w:color="000000"/>
              <w:right w:val="single" w:sz="8" w:space="0" w:color="000000"/>
            </w:tcBorders>
            <w:shd w:val="clear" w:color="auto" w:fill="auto"/>
          </w:tcPr>
          <w:p w14:paraId="7F8D56C0"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bCs/>
                <w:lang w:eastAsia="zh-TW"/>
              </w:rPr>
              <w:t>10-11</w:t>
            </w:r>
          </w:p>
          <w:p w14:paraId="6C460E11"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07/11/18</w:t>
            </w:r>
          </w:p>
        </w:tc>
        <w:tc>
          <w:tcPr>
            <w:tcW w:w="2127" w:type="dxa"/>
            <w:tcBorders>
              <w:top w:val="nil"/>
              <w:left w:val="single" w:sz="8" w:space="0" w:color="000000"/>
              <w:bottom w:val="single" w:sz="8" w:space="0" w:color="000000"/>
              <w:right w:val="single" w:sz="8" w:space="0" w:color="000000"/>
            </w:tcBorders>
            <w:shd w:val="clear" w:color="auto" w:fill="FFE599" w:themeFill="accent4" w:themeFillTint="66"/>
          </w:tcPr>
          <w:p w14:paraId="56968801"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4 (I</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#7</w:t>
            </w:r>
          </w:p>
        </w:tc>
        <w:tc>
          <w:tcPr>
            <w:tcW w:w="6520" w:type="dxa"/>
            <w:tcBorders>
              <w:top w:val="nil"/>
              <w:left w:val="nil"/>
              <w:bottom w:val="single" w:sz="8" w:space="0" w:color="000000"/>
              <w:right w:val="single" w:sz="8" w:space="0" w:color="000000"/>
            </w:tcBorders>
            <w:shd w:val="clear" w:color="auto" w:fill="FFE599" w:themeFill="accent4" w:themeFillTint="66"/>
            <w:tcMar>
              <w:top w:w="15" w:type="dxa"/>
              <w:left w:w="108" w:type="dxa"/>
              <w:bottom w:w="0" w:type="dxa"/>
              <w:right w:w="108" w:type="dxa"/>
            </w:tcMar>
          </w:tcPr>
          <w:p w14:paraId="67EC6281"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 xml:space="preserve">E-PORTFOLIO ASSESSMENT SUPPORT AND EXAM PREPARATION </w:t>
            </w:r>
          </w:p>
        </w:tc>
      </w:tr>
      <w:tr w:rsidR="006713D7" w:rsidRPr="001F1A67" w14:paraId="27040A05" w14:textId="77777777" w:rsidTr="006713D7">
        <w:trPr>
          <w:trHeight w:val="321"/>
        </w:trPr>
        <w:tc>
          <w:tcPr>
            <w:tcW w:w="1124" w:type="dxa"/>
            <w:vMerge/>
            <w:tcBorders>
              <w:left w:val="single" w:sz="8" w:space="0" w:color="000000"/>
              <w:right w:val="single" w:sz="8" w:space="0" w:color="000000"/>
            </w:tcBorders>
            <w:shd w:val="clear" w:color="auto" w:fill="auto"/>
          </w:tcPr>
          <w:p w14:paraId="7D455202"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2127" w:type="dxa"/>
            <w:tcBorders>
              <w:top w:val="nil"/>
              <w:left w:val="single" w:sz="8" w:space="0" w:color="000000"/>
              <w:bottom w:val="single" w:sz="8" w:space="0" w:color="000000"/>
              <w:right w:val="single" w:sz="8" w:space="0" w:color="000000"/>
            </w:tcBorders>
            <w:shd w:val="clear" w:color="auto" w:fill="E2EFD9" w:themeFill="accent6" w:themeFillTint="33"/>
          </w:tcPr>
          <w:p w14:paraId="67681547"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5 &amp; 6 (G</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#3</w:t>
            </w:r>
          </w:p>
        </w:tc>
        <w:tc>
          <w:tcPr>
            <w:tcW w:w="6520" w:type="dxa"/>
            <w:tcBorders>
              <w:top w:val="nil"/>
              <w:left w:val="nil"/>
              <w:bottom w:val="single" w:sz="8" w:space="0" w:color="000000"/>
              <w:right w:val="single" w:sz="8" w:space="0" w:color="000000"/>
            </w:tcBorders>
            <w:shd w:val="clear" w:color="auto" w:fill="E2EFD9" w:themeFill="accent6" w:themeFillTint="33"/>
            <w:tcMar>
              <w:top w:w="15" w:type="dxa"/>
              <w:left w:w="108" w:type="dxa"/>
              <w:bottom w:w="0" w:type="dxa"/>
              <w:right w:w="108" w:type="dxa"/>
            </w:tcMar>
          </w:tcPr>
          <w:p w14:paraId="1F053D0E"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 xml:space="preserve">COURSE REVIEW AND REFLECTION </w:t>
            </w:r>
          </w:p>
        </w:tc>
      </w:tr>
      <w:tr w:rsidR="006713D7" w:rsidRPr="001F1A67" w14:paraId="1DE26500" w14:textId="77777777" w:rsidTr="006713D7">
        <w:trPr>
          <w:trHeight w:val="172"/>
        </w:trPr>
        <w:tc>
          <w:tcPr>
            <w:tcW w:w="1124" w:type="dxa"/>
            <w:vMerge/>
            <w:tcBorders>
              <w:left w:val="single" w:sz="8" w:space="0" w:color="000000"/>
              <w:bottom w:val="single" w:sz="8" w:space="0" w:color="000000"/>
              <w:right w:val="single" w:sz="8" w:space="0" w:color="000000"/>
            </w:tcBorders>
            <w:shd w:val="clear" w:color="auto" w:fill="auto"/>
          </w:tcPr>
          <w:p w14:paraId="610123AD"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2127" w:type="dxa"/>
            <w:tcBorders>
              <w:top w:val="nil"/>
              <w:left w:val="single" w:sz="8" w:space="0" w:color="000000"/>
              <w:bottom w:val="single" w:sz="8" w:space="0" w:color="000000"/>
              <w:right w:val="single" w:sz="8" w:space="0" w:color="000000"/>
            </w:tcBorders>
            <w:shd w:val="clear" w:color="auto" w:fill="auto"/>
          </w:tcPr>
          <w:p w14:paraId="03C29717"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6520"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hideMark/>
          </w:tcPr>
          <w:p w14:paraId="5B2B0EC4"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r>
      <w:tr w:rsidR="006713D7" w:rsidRPr="001F1A67" w14:paraId="1B6FC9C7" w14:textId="77777777" w:rsidTr="006713D7">
        <w:trPr>
          <w:trHeight w:val="435"/>
        </w:trPr>
        <w:tc>
          <w:tcPr>
            <w:tcW w:w="1124" w:type="dxa"/>
            <w:vMerge w:val="restart"/>
            <w:tcBorders>
              <w:top w:val="nil"/>
              <w:left w:val="single" w:sz="8" w:space="0" w:color="000000"/>
              <w:right w:val="single" w:sz="8" w:space="0" w:color="000000"/>
            </w:tcBorders>
            <w:shd w:val="clear" w:color="auto" w:fill="auto"/>
          </w:tcPr>
          <w:p w14:paraId="114964C7"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bCs/>
                <w:lang w:eastAsia="zh-TW"/>
              </w:rPr>
              <w:t>18</w:t>
            </w:r>
          </w:p>
          <w:p w14:paraId="47ABED7A"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 xml:space="preserve">25/01/18 </w:t>
            </w:r>
          </w:p>
        </w:tc>
        <w:tc>
          <w:tcPr>
            <w:tcW w:w="2127" w:type="dxa"/>
            <w:tcBorders>
              <w:top w:val="nil"/>
              <w:left w:val="single" w:sz="8" w:space="0" w:color="000000"/>
              <w:bottom w:val="single" w:sz="8" w:space="0" w:color="000000"/>
              <w:right w:val="single" w:sz="8" w:space="0" w:color="000000"/>
            </w:tcBorders>
            <w:shd w:val="clear" w:color="auto" w:fill="E2EFD9" w:themeFill="accent6" w:themeFillTint="33"/>
          </w:tcPr>
          <w:p w14:paraId="29C22A3A"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5 (I)</w:t>
            </w:r>
            <w:r>
              <w:rPr>
                <w:rFonts w:asciiTheme="majorHAnsi" w:eastAsiaTheme="minorEastAsia" w:hAnsiTheme="majorHAnsi" w:cstheme="majorHAnsi"/>
                <w:lang w:eastAsia="zh-TW"/>
              </w:rPr>
              <w:t xml:space="preserve"> #4</w:t>
            </w:r>
          </w:p>
        </w:tc>
        <w:tc>
          <w:tcPr>
            <w:tcW w:w="6520" w:type="dxa"/>
            <w:tcBorders>
              <w:top w:val="nil"/>
              <w:left w:val="nil"/>
              <w:bottom w:val="single" w:sz="8" w:space="0" w:color="000000"/>
              <w:right w:val="single" w:sz="8" w:space="0" w:color="000000"/>
            </w:tcBorders>
            <w:shd w:val="clear" w:color="auto" w:fill="E2EFD9" w:themeFill="accent6" w:themeFillTint="33"/>
            <w:tcMar>
              <w:top w:w="15" w:type="dxa"/>
              <w:left w:w="108" w:type="dxa"/>
              <w:bottom w:w="0" w:type="dxa"/>
              <w:right w:w="108" w:type="dxa"/>
            </w:tcMar>
          </w:tcPr>
          <w:p w14:paraId="18DAC2CC"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 xml:space="preserve">CW FEEDBACK AND S1 REVIEW </w:t>
            </w:r>
          </w:p>
        </w:tc>
      </w:tr>
      <w:tr w:rsidR="006713D7" w:rsidRPr="001F1A67" w14:paraId="4FD77C57" w14:textId="77777777" w:rsidTr="006713D7">
        <w:trPr>
          <w:trHeight w:val="406"/>
        </w:trPr>
        <w:tc>
          <w:tcPr>
            <w:tcW w:w="1124" w:type="dxa"/>
            <w:vMerge/>
            <w:tcBorders>
              <w:left w:val="single" w:sz="8" w:space="0" w:color="000000"/>
              <w:bottom w:val="single" w:sz="8" w:space="0" w:color="000000"/>
              <w:right w:val="single" w:sz="8" w:space="0" w:color="000000"/>
            </w:tcBorders>
            <w:shd w:val="clear" w:color="auto" w:fill="auto"/>
          </w:tcPr>
          <w:p w14:paraId="2A9C9D94"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2127" w:type="dxa"/>
            <w:tcBorders>
              <w:top w:val="nil"/>
              <w:left w:val="single" w:sz="8" w:space="0" w:color="000000"/>
              <w:bottom w:val="single" w:sz="8" w:space="0" w:color="000000"/>
              <w:right w:val="single" w:sz="8" w:space="0" w:color="000000"/>
            </w:tcBorders>
            <w:shd w:val="clear" w:color="auto" w:fill="FFE599" w:themeFill="accent4" w:themeFillTint="66"/>
          </w:tcPr>
          <w:p w14:paraId="5555F8C7"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4 (</w:t>
            </w:r>
            <w:r>
              <w:rPr>
                <w:rFonts w:asciiTheme="majorHAnsi" w:eastAsiaTheme="minorEastAsia" w:hAnsiTheme="majorHAnsi" w:cstheme="majorHAnsi"/>
                <w:lang w:eastAsia="zh-TW"/>
              </w:rPr>
              <w:t>I</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#8</w:t>
            </w:r>
          </w:p>
        </w:tc>
        <w:tc>
          <w:tcPr>
            <w:tcW w:w="6520" w:type="dxa"/>
            <w:tcBorders>
              <w:top w:val="nil"/>
              <w:left w:val="nil"/>
              <w:bottom w:val="single" w:sz="8" w:space="0" w:color="000000"/>
              <w:right w:val="single" w:sz="8" w:space="0" w:color="000000"/>
            </w:tcBorders>
            <w:shd w:val="clear" w:color="auto" w:fill="FFE599" w:themeFill="accent4" w:themeFillTint="66"/>
            <w:tcMar>
              <w:top w:w="15" w:type="dxa"/>
              <w:left w:w="108" w:type="dxa"/>
              <w:bottom w:w="0" w:type="dxa"/>
              <w:right w:w="108" w:type="dxa"/>
            </w:tcMar>
          </w:tcPr>
          <w:p w14:paraId="5E35C51B"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WELCOME BACK: SEMESTER 1 REVIEW AND SEMESTER 2 PLANNING</w:t>
            </w:r>
          </w:p>
        </w:tc>
      </w:tr>
      <w:tr w:rsidR="006713D7" w:rsidRPr="001F1A67" w14:paraId="4C269193" w14:textId="77777777" w:rsidTr="006713D7">
        <w:trPr>
          <w:trHeight w:val="305"/>
        </w:trPr>
        <w:tc>
          <w:tcPr>
            <w:tcW w:w="1124" w:type="dxa"/>
            <w:tcBorders>
              <w:top w:val="nil"/>
              <w:left w:val="single" w:sz="8" w:space="0" w:color="000000"/>
              <w:bottom w:val="single" w:sz="4" w:space="0" w:color="auto"/>
              <w:right w:val="single" w:sz="8" w:space="0" w:color="000000"/>
            </w:tcBorders>
            <w:shd w:val="clear" w:color="auto" w:fill="auto"/>
          </w:tcPr>
          <w:p w14:paraId="18CA0627" w14:textId="77777777" w:rsidR="006713D7" w:rsidRPr="001F1A67" w:rsidRDefault="006713D7" w:rsidP="006713D7">
            <w:pPr>
              <w:spacing w:after="0" w:line="240" w:lineRule="auto"/>
              <w:jc w:val="center"/>
              <w:rPr>
                <w:rFonts w:asciiTheme="majorHAnsi" w:eastAsiaTheme="minorEastAsia" w:hAnsiTheme="majorHAnsi" w:cstheme="majorHAnsi"/>
                <w:bCs/>
                <w:lang w:eastAsia="zh-TW"/>
              </w:rPr>
            </w:pPr>
            <w:r w:rsidRPr="001F1A67">
              <w:rPr>
                <w:rFonts w:asciiTheme="majorHAnsi" w:eastAsiaTheme="minorEastAsia" w:hAnsiTheme="majorHAnsi" w:cstheme="majorHAnsi"/>
                <w:bCs/>
                <w:lang w:eastAsia="zh-TW"/>
              </w:rPr>
              <w:t>23</w:t>
            </w:r>
          </w:p>
          <w:p w14:paraId="195AB2E7"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bCs/>
                <w:lang w:eastAsia="zh-TW"/>
              </w:rPr>
              <w:t xml:space="preserve">01/03/2018 </w:t>
            </w:r>
          </w:p>
        </w:tc>
        <w:tc>
          <w:tcPr>
            <w:tcW w:w="2127" w:type="dxa"/>
            <w:tcBorders>
              <w:top w:val="nil"/>
              <w:left w:val="single" w:sz="8" w:space="0" w:color="000000"/>
              <w:bottom w:val="single" w:sz="4" w:space="0" w:color="auto"/>
              <w:right w:val="single" w:sz="8" w:space="0" w:color="000000"/>
            </w:tcBorders>
            <w:shd w:val="clear" w:color="auto" w:fill="E2EFD9" w:themeFill="accent6" w:themeFillTint="33"/>
          </w:tcPr>
          <w:p w14:paraId="478E0C41"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5 (</w:t>
            </w:r>
            <w:r>
              <w:rPr>
                <w:rFonts w:asciiTheme="majorHAnsi" w:eastAsiaTheme="minorEastAsia" w:hAnsiTheme="majorHAnsi" w:cstheme="majorHAnsi"/>
                <w:lang w:eastAsia="zh-TW"/>
              </w:rPr>
              <w:t>G</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#5</w:t>
            </w:r>
          </w:p>
        </w:tc>
        <w:tc>
          <w:tcPr>
            <w:tcW w:w="6520" w:type="dxa"/>
            <w:tcBorders>
              <w:top w:val="nil"/>
              <w:left w:val="nil"/>
              <w:bottom w:val="single" w:sz="4" w:space="0" w:color="auto"/>
              <w:right w:val="single" w:sz="8" w:space="0" w:color="000000"/>
            </w:tcBorders>
            <w:shd w:val="clear" w:color="auto" w:fill="E2EFD9" w:themeFill="accent6" w:themeFillTint="33"/>
            <w:tcMar>
              <w:top w:w="15" w:type="dxa"/>
              <w:left w:w="108" w:type="dxa"/>
              <w:bottom w:w="0" w:type="dxa"/>
              <w:right w:w="108" w:type="dxa"/>
            </w:tcMar>
          </w:tcPr>
          <w:p w14:paraId="2F78E644"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L6 MODULE CHOICES AND MAJOR PROJECT</w:t>
            </w:r>
          </w:p>
        </w:tc>
      </w:tr>
      <w:tr w:rsidR="006713D7" w:rsidRPr="001F1A67" w14:paraId="6170F363" w14:textId="77777777" w:rsidTr="006713D7">
        <w:trPr>
          <w:trHeight w:val="308"/>
        </w:trPr>
        <w:tc>
          <w:tcPr>
            <w:tcW w:w="1124" w:type="dxa"/>
            <w:vMerge w:val="restart"/>
            <w:tcBorders>
              <w:top w:val="single" w:sz="4" w:space="0" w:color="auto"/>
              <w:left w:val="single" w:sz="4" w:space="0" w:color="auto"/>
              <w:right w:val="single" w:sz="4" w:space="0" w:color="auto"/>
            </w:tcBorders>
            <w:shd w:val="clear" w:color="auto" w:fill="auto"/>
          </w:tcPr>
          <w:p w14:paraId="7EAB8A31"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bCs/>
                <w:lang w:eastAsia="zh-TW"/>
              </w:rPr>
              <w:t xml:space="preserve">25 </w:t>
            </w:r>
          </w:p>
          <w:p w14:paraId="15E1792F"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bCs/>
                <w:lang w:eastAsia="zh-TW"/>
              </w:rPr>
              <w:t xml:space="preserve">15/03/18 </w:t>
            </w:r>
          </w:p>
        </w:tc>
        <w:tc>
          <w:tcPr>
            <w:tcW w:w="212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5F2AB76"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6 (I</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#4</w:t>
            </w:r>
          </w:p>
        </w:tc>
        <w:tc>
          <w:tcPr>
            <w:tcW w:w="652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15" w:type="dxa"/>
              <w:left w:w="108" w:type="dxa"/>
              <w:bottom w:w="0" w:type="dxa"/>
              <w:right w:w="108" w:type="dxa"/>
            </w:tcMar>
            <w:hideMark/>
          </w:tcPr>
          <w:p w14:paraId="49A887DD"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 xml:space="preserve">PROGRESS AND EXIT PATHWAYS </w:t>
            </w:r>
          </w:p>
        </w:tc>
      </w:tr>
      <w:tr w:rsidR="006713D7" w:rsidRPr="001F1A67" w14:paraId="29E91056" w14:textId="77777777" w:rsidTr="006713D7">
        <w:trPr>
          <w:trHeight w:val="403"/>
        </w:trPr>
        <w:tc>
          <w:tcPr>
            <w:tcW w:w="1124" w:type="dxa"/>
            <w:vMerge/>
            <w:tcBorders>
              <w:left w:val="single" w:sz="4" w:space="0" w:color="auto"/>
              <w:bottom w:val="single" w:sz="4" w:space="0" w:color="auto"/>
              <w:right w:val="single" w:sz="4" w:space="0" w:color="auto"/>
            </w:tcBorders>
            <w:shd w:val="clear" w:color="auto" w:fill="auto"/>
          </w:tcPr>
          <w:p w14:paraId="45360F75"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21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5FBC3F6"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4 (I</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#9</w:t>
            </w:r>
          </w:p>
        </w:tc>
        <w:tc>
          <w:tcPr>
            <w:tcW w:w="6520"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15" w:type="dxa"/>
              <w:left w:w="108" w:type="dxa"/>
              <w:bottom w:w="0" w:type="dxa"/>
              <w:right w:w="108" w:type="dxa"/>
            </w:tcMar>
          </w:tcPr>
          <w:p w14:paraId="669980A4"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DIRECTED STUDY WEEK REVIEW</w:t>
            </w:r>
          </w:p>
        </w:tc>
      </w:tr>
      <w:tr w:rsidR="006713D7" w:rsidRPr="001F1A67" w14:paraId="7A80895A" w14:textId="77777777" w:rsidTr="006713D7">
        <w:trPr>
          <w:trHeight w:val="409"/>
        </w:trPr>
        <w:tc>
          <w:tcPr>
            <w:tcW w:w="1124" w:type="dxa"/>
            <w:vMerge w:val="restart"/>
            <w:tcBorders>
              <w:top w:val="single" w:sz="4" w:space="0" w:color="auto"/>
              <w:left w:val="single" w:sz="4" w:space="0" w:color="auto"/>
              <w:right w:val="single" w:sz="4" w:space="0" w:color="auto"/>
            </w:tcBorders>
            <w:shd w:val="clear" w:color="auto" w:fill="auto"/>
          </w:tcPr>
          <w:p w14:paraId="6D247746"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bCs/>
                <w:lang w:eastAsia="zh-TW"/>
              </w:rPr>
              <w:t>29</w:t>
            </w:r>
          </w:p>
          <w:p w14:paraId="2B00B5F0"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bCs/>
                <w:lang w:eastAsia="zh-TW"/>
              </w:rPr>
              <w:t xml:space="preserve">12/04/18 </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507541"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Pr>
                <w:rFonts w:asciiTheme="majorHAnsi" w:eastAsiaTheme="minorEastAsia" w:hAnsiTheme="majorHAnsi" w:cstheme="majorHAnsi"/>
                <w:lang w:eastAsia="zh-TW"/>
              </w:rPr>
              <w:t>5 (G</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#6</w:t>
            </w:r>
          </w:p>
        </w:tc>
        <w:tc>
          <w:tcPr>
            <w:tcW w:w="652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08" w:type="dxa"/>
              <w:bottom w:w="0" w:type="dxa"/>
              <w:right w:w="108" w:type="dxa"/>
            </w:tcMar>
          </w:tcPr>
          <w:p w14:paraId="0AAF19E1"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 xml:space="preserve">CV DEVELOPMENT/CAREERS </w:t>
            </w:r>
          </w:p>
        </w:tc>
      </w:tr>
      <w:tr w:rsidR="006713D7" w:rsidRPr="001F1A67" w14:paraId="49D9BF9E" w14:textId="77777777" w:rsidTr="006713D7">
        <w:trPr>
          <w:trHeight w:val="398"/>
        </w:trPr>
        <w:tc>
          <w:tcPr>
            <w:tcW w:w="1124" w:type="dxa"/>
            <w:vMerge/>
            <w:tcBorders>
              <w:left w:val="single" w:sz="4" w:space="0" w:color="auto"/>
              <w:bottom w:val="single" w:sz="4" w:space="0" w:color="auto"/>
              <w:right w:val="single" w:sz="4" w:space="0" w:color="auto"/>
            </w:tcBorders>
            <w:shd w:val="clear" w:color="auto" w:fill="auto"/>
          </w:tcPr>
          <w:p w14:paraId="30223FE0"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p>
        </w:tc>
        <w:tc>
          <w:tcPr>
            <w:tcW w:w="21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F949B8"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4 (</w:t>
            </w:r>
            <w:r>
              <w:rPr>
                <w:rFonts w:asciiTheme="majorHAnsi" w:eastAsiaTheme="minorEastAsia" w:hAnsiTheme="majorHAnsi" w:cstheme="majorHAnsi"/>
                <w:lang w:eastAsia="zh-TW"/>
              </w:rPr>
              <w:t>I</w:t>
            </w:r>
            <w:r w:rsidRPr="001F1A67">
              <w:rPr>
                <w:rFonts w:asciiTheme="majorHAnsi" w:eastAsiaTheme="minorEastAsia" w:hAnsiTheme="majorHAnsi" w:cstheme="majorHAnsi"/>
                <w:lang w:eastAsia="zh-TW"/>
              </w:rPr>
              <w:t>)</w:t>
            </w:r>
            <w:r>
              <w:rPr>
                <w:rFonts w:asciiTheme="majorHAnsi" w:eastAsiaTheme="minorEastAsia" w:hAnsiTheme="majorHAnsi" w:cstheme="majorHAnsi"/>
                <w:lang w:eastAsia="zh-TW"/>
              </w:rPr>
              <w:t xml:space="preserve"> #10</w:t>
            </w:r>
            <w:r w:rsidRPr="001F1A67">
              <w:rPr>
                <w:rFonts w:asciiTheme="majorHAnsi" w:eastAsiaTheme="minorEastAsia" w:hAnsiTheme="majorHAnsi" w:cstheme="majorHAnsi"/>
                <w:lang w:eastAsia="zh-TW"/>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15" w:type="dxa"/>
              <w:left w:w="108" w:type="dxa"/>
              <w:bottom w:w="0" w:type="dxa"/>
              <w:right w:w="108" w:type="dxa"/>
            </w:tcMar>
          </w:tcPr>
          <w:p w14:paraId="728DED69" w14:textId="77777777" w:rsidR="006713D7" w:rsidRPr="001F1A67" w:rsidRDefault="006713D7" w:rsidP="006713D7">
            <w:pPr>
              <w:spacing w:after="0" w:line="240" w:lineRule="auto"/>
              <w:jc w:val="center"/>
              <w:rPr>
                <w:rFonts w:asciiTheme="majorHAnsi" w:eastAsiaTheme="minorEastAsia" w:hAnsiTheme="majorHAnsi" w:cstheme="majorHAnsi"/>
                <w:lang w:eastAsia="zh-TW"/>
              </w:rPr>
            </w:pPr>
            <w:r w:rsidRPr="001F1A67">
              <w:rPr>
                <w:rFonts w:asciiTheme="majorHAnsi" w:eastAsiaTheme="minorEastAsia" w:hAnsiTheme="majorHAnsi" w:cstheme="majorHAnsi"/>
                <w:lang w:eastAsia="zh-TW"/>
              </w:rPr>
              <w:t xml:space="preserve">END OF YEAR REVIEW </w:t>
            </w:r>
          </w:p>
        </w:tc>
      </w:tr>
    </w:tbl>
    <w:p w14:paraId="265D34F4" w14:textId="77777777" w:rsidR="006713D7" w:rsidRDefault="006713D7" w:rsidP="00486E62">
      <w:pPr>
        <w:jc w:val="center"/>
        <w:rPr>
          <w:b/>
          <w:lang w:val="en-US"/>
        </w:rPr>
      </w:pPr>
    </w:p>
    <w:p w14:paraId="4694EBAC" w14:textId="77777777" w:rsidR="006713D7" w:rsidRDefault="006713D7" w:rsidP="006713D7">
      <w:pPr>
        <w:pStyle w:val="Heading1"/>
      </w:pPr>
    </w:p>
    <w:p w14:paraId="22F124BE" w14:textId="16C2B48B" w:rsidR="006713D7" w:rsidRPr="0042045D" w:rsidRDefault="006713D7" w:rsidP="006713D7">
      <w:pPr>
        <w:pStyle w:val="Heading1"/>
      </w:pPr>
      <w:r>
        <w:t>L</w:t>
      </w:r>
      <w:r w:rsidRPr="0042045D">
        <w:t xml:space="preserve">EVEL </w:t>
      </w:r>
      <w:r>
        <w:t>FOUR</w:t>
      </w:r>
      <w:r w:rsidRPr="0042045D">
        <w:t xml:space="preserve"> TUTORIAL SCHEDULE </w:t>
      </w:r>
      <w:r w:rsidRPr="0042045D">
        <w:br w:type="page"/>
      </w:r>
    </w:p>
    <w:p w14:paraId="55184152" w14:textId="58553C05" w:rsidR="00901986" w:rsidRDefault="00901986">
      <w:pPr>
        <w:rPr>
          <w:rFonts w:cs="Arial"/>
          <w:b/>
        </w:rPr>
      </w:pPr>
    </w:p>
    <w:tbl>
      <w:tblPr>
        <w:tblpPr w:leftFromText="180" w:rightFromText="180" w:horzAnchor="margin" w:tblpXSpec="center" w:tblpY="-690"/>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3119"/>
      </w:tblGrid>
      <w:tr w:rsidR="00901986" w:rsidRPr="00901986" w14:paraId="639B64DC" w14:textId="77777777" w:rsidTr="007E7901">
        <w:tc>
          <w:tcPr>
            <w:tcW w:w="8046" w:type="dxa"/>
            <w:gridSpan w:val="2"/>
            <w:vAlign w:val="center"/>
          </w:tcPr>
          <w:p w14:paraId="1E8EB7A4" w14:textId="63C50543" w:rsidR="00901986" w:rsidRPr="00901986" w:rsidRDefault="00901986"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Guidance for tutors: LEVEL 4, TUTORIAL 2, INDIVIDUAL</w:t>
            </w:r>
          </w:p>
          <w:p w14:paraId="6427C1AD" w14:textId="77777777" w:rsidR="00901986" w:rsidRPr="00901986" w:rsidRDefault="00901986" w:rsidP="007E7901">
            <w:pPr>
              <w:spacing w:before="60" w:after="80" w:line="276" w:lineRule="auto"/>
              <w:jc w:val="both"/>
              <w:rPr>
                <w:rFonts w:ascii="Verdana" w:eastAsia="SimSun" w:hAnsi="Verdana" w:cs="Arial"/>
                <w:sz w:val="18"/>
                <w:szCs w:val="18"/>
                <w:lang w:eastAsia="en-GB"/>
              </w:rPr>
            </w:pPr>
            <w:r w:rsidRPr="00901986">
              <w:rPr>
                <w:rFonts w:ascii="Verdana" w:eastAsia="SimSun" w:hAnsi="Verdana" w:cs="Arial"/>
                <w:b/>
                <w:lang w:eastAsia="en-GB"/>
              </w:rPr>
              <w:t>‘School Expectations and Principles”</w:t>
            </w:r>
          </w:p>
        </w:tc>
        <w:tc>
          <w:tcPr>
            <w:tcW w:w="3119" w:type="dxa"/>
            <w:vAlign w:val="center"/>
          </w:tcPr>
          <w:p w14:paraId="643E0567" w14:textId="77777777" w:rsidR="00901986" w:rsidRPr="00901986" w:rsidRDefault="00901986"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To be held in week</w:t>
            </w:r>
            <w:r w:rsidRPr="00901986">
              <w:rPr>
                <w:rFonts w:ascii="Verdana" w:eastAsia="SimSun" w:hAnsi="Verdana" w:cs="Arial"/>
                <w:sz w:val="18"/>
                <w:szCs w:val="18"/>
                <w:lang w:eastAsia="en-GB"/>
              </w:rPr>
              <w:t>: 1 or 2</w:t>
            </w:r>
          </w:p>
          <w:p w14:paraId="3A622E6A" w14:textId="77777777" w:rsidR="00901986" w:rsidRPr="00901986" w:rsidRDefault="00901986"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Take place in:</w:t>
            </w:r>
            <w:r w:rsidRPr="00901986">
              <w:rPr>
                <w:rFonts w:ascii="Verdana" w:eastAsia="SimSun" w:hAnsi="Verdana" w:cs="Arial"/>
                <w:sz w:val="18"/>
                <w:szCs w:val="18"/>
                <w:lang w:eastAsia="en-GB"/>
              </w:rPr>
              <w:t xml:space="preserve"> STAFF OFFICE </w:t>
            </w:r>
          </w:p>
        </w:tc>
      </w:tr>
      <w:tr w:rsidR="00901986" w:rsidRPr="00901986" w14:paraId="533E9AD7" w14:textId="77777777" w:rsidTr="007E7901">
        <w:tc>
          <w:tcPr>
            <w:tcW w:w="8046" w:type="dxa"/>
            <w:gridSpan w:val="2"/>
            <w:shd w:val="clear" w:color="auto" w:fill="auto"/>
            <w:vAlign w:val="center"/>
          </w:tcPr>
          <w:p w14:paraId="5B792948" w14:textId="3DBA569A" w:rsidR="00901986" w:rsidRPr="00901986" w:rsidRDefault="00DA7300" w:rsidP="007E7901">
            <w:pPr>
              <w:spacing w:before="60" w:after="80" w:line="276" w:lineRule="auto"/>
              <w:jc w:val="both"/>
              <w:rPr>
                <w:rFonts w:ascii="Verdana" w:eastAsia="Times New Roman" w:hAnsi="Verdana" w:cs="Calibri"/>
                <w:color w:val="000000"/>
                <w:sz w:val="18"/>
                <w:szCs w:val="18"/>
                <w:lang w:eastAsia="zh-TW"/>
              </w:rPr>
            </w:pPr>
            <w:r>
              <w:rPr>
                <w:rFonts w:ascii="Verdana" w:eastAsia="Times New Roman" w:hAnsi="Verdana" w:cs="Calibri"/>
                <w:color w:val="000000"/>
                <w:sz w:val="18"/>
                <w:szCs w:val="18"/>
                <w:lang w:eastAsia="zh-TW"/>
              </w:rPr>
              <w:t xml:space="preserve">The tutorial should be completed before the end of week 2. </w:t>
            </w:r>
            <w:r w:rsidR="00901986">
              <w:rPr>
                <w:rFonts w:ascii="Verdana" w:eastAsia="Times New Roman" w:hAnsi="Verdana" w:cs="Calibri"/>
                <w:color w:val="000000"/>
                <w:sz w:val="18"/>
                <w:szCs w:val="18"/>
                <w:lang w:eastAsia="zh-TW"/>
              </w:rPr>
              <w:t xml:space="preserve"> </w:t>
            </w:r>
          </w:p>
        </w:tc>
        <w:tc>
          <w:tcPr>
            <w:tcW w:w="3119" w:type="dxa"/>
            <w:vAlign w:val="center"/>
          </w:tcPr>
          <w:p w14:paraId="5231956F" w14:textId="77777777" w:rsidR="00901986" w:rsidRPr="00901986" w:rsidRDefault="00901986" w:rsidP="007E7901">
            <w:pPr>
              <w:spacing w:before="60" w:after="80" w:line="276" w:lineRule="auto"/>
              <w:rPr>
                <w:rFonts w:ascii="Verdana" w:eastAsia="SimSun" w:hAnsi="Verdana" w:cs="Arial"/>
                <w:b/>
                <w:sz w:val="18"/>
                <w:szCs w:val="18"/>
                <w:lang w:eastAsia="en-GB"/>
              </w:rPr>
            </w:pPr>
          </w:p>
        </w:tc>
      </w:tr>
      <w:tr w:rsidR="00901986" w:rsidRPr="00901986" w14:paraId="24746F8D" w14:textId="77777777" w:rsidTr="007E7901">
        <w:tc>
          <w:tcPr>
            <w:tcW w:w="11165" w:type="dxa"/>
            <w:gridSpan w:val="3"/>
          </w:tcPr>
          <w:p w14:paraId="23C709F1" w14:textId="77777777" w:rsidR="00901986" w:rsidRPr="00901986" w:rsidRDefault="00901986"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Summary</w:t>
            </w:r>
          </w:p>
          <w:p w14:paraId="25D5223E" w14:textId="77777777" w:rsidR="00901986" w:rsidRPr="00901986" w:rsidRDefault="00901986" w:rsidP="007E7901">
            <w:pPr>
              <w:spacing w:before="60" w:after="80" w:line="276" w:lineRule="auto"/>
              <w:jc w:val="both"/>
              <w:rPr>
                <w:rFonts w:ascii="Verdana" w:eastAsia="SimSun" w:hAnsi="Verdana" w:cs="Arial"/>
                <w:sz w:val="18"/>
                <w:szCs w:val="18"/>
                <w:lang w:eastAsia="en-GB"/>
              </w:rPr>
            </w:pPr>
            <w:r w:rsidRPr="00901986">
              <w:rPr>
                <w:rFonts w:ascii="Verdana" w:eastAsia="SimSun" w:hAnsi="Verdana" w:cs="Arial"/>
                <w:sz w:val="18"/>
                <w:szCs w:val="18"/>
                <w:lang w:eastAsia="en-GB"/>
              </w:rPr>
              <w:t xml:space="preserve">This is the second tutorial of the Level 4 (L4) tutorial system. Research Skills taught contact is comprised of lectures, computer practical’s and personal tutor meetings. Lectures are delivered on a Thursday, in addition each student will attend a computer practical session every other week and a personal tutor meeting every other week. </w:t>
            </w:r>
          </w:p>
          <w:p w14:paraId="7C8F6722" w14:textId="77777777" w:rsidR="00901986" w:rsidRPr="00901986" w:rsidRDefault="00901986" w:rsidP="007E7901">
            <w:pPr>
              <w:spacing w:before="60" w:after="80" w:line="276" w:lineRule="auto"/>
              <w:jc w:val="both"/>
              <w:rPr>
                <w:rFonts w:ascii="Verdana" w:eastAsia="SimSun" w:hAnsi="Verdana" w:cs="Arial"/>
                <w:sz w:val="18"/>
                <w:szCs w:val="18"/>
                <w:lang w:eastAsia="en-GB"/>
              </w:rPr>
            </w:pPr>
            <w:r w:rsidRPr="00901986">
              <w:rPr>
                <w:rFonts w:ascii="Verdana" w:eastAsia="SimSun" w:hAnsi="Verdana" w:cs="Arial"/>
                <w:sz w:val="18"/>
                <w:szCs w:val="18"/>
                <w:lang w:eastAsia="en-GB"/>
              </w:rPr>
              <w:t xml:space="preserve">The content of each tutorial is aligned to credit bearing assessment associated with the module and by the time that you meet your students for this tutorial they will be aware of two assessment tasks that they MUST complete. </w:t>
            </w:r>
          </w:p>
        </w:tc>
      </w:tr>
      <w:tr w:rsidR="00901986" w:rsidRPr="00901986" w14:paraId="07BE6F97" w14:textId="77777777" w:rsidTr="007E7901">
        <w:trPr>
          <w:trHeight w:val="1096"/>
        </w:trPr>
        <w:tc>
          <w:tcPr>
            <w:tcW w:w="3369" w:type="dxa"/>
          </w:tcPr>
          <w:p w14:paraId="21E832CA" w14:textId="77777777" w:rsidR="00901986" w:rsidRPr="00901986" w:rsidRDefault="00901986"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 xml:space="preserve">Tutorial Aims </w:t>
            </w:r>
          </w:p>
          <w:p w14:paraId="63F13C8F" w14:textId="77777777" w:rsidR="00901986" w:rsidRPr="00901986" w:rsidRDefault="00901986" w:rsidP="007E7901">
            <w:pPr>
              <w:spacing w:before="60" w:after="80" w:line="276" w:lineRule="auto"/>
              <w:jc w:val="both"/>
              <w:rPr>
                <w:rFonts w:ascii="Verdana" w:eastAsia="SimSun" w:hAnsi="Verdana" w:cs="Arial"/>
                <w:sz w:val="18"/>
                <w:szCs w:val="18"/>
                <w:lang w:eastAsia="en-GB"/>
              </w:rPr>
            </w:pPr>
          </w:p>
        </w:tc>
        <w:tc>
          <w:tcPr>
            <w:tcW w:w="7796" w:type="dxa"/>
            <w:gridSpan w:val="2"/>
          </w:tcPr>
          <w:p w14:paraId="38AD173C" w14:textId="77777777" w:rsidR="00901986" w:rsidRPr="00901986" w:rsidRDefault="00901986" w:rsidP="007E7901">
            <w:pPr>
              <w:numPr>
                <w:ilvl w:val="0"/>
                <w:numId w:val="5"/>
              </w:numPr>
              <w:spacing w:before="60" w:after="80" w:line="276" w:lineRule="auto"/>
              <w:jc w:val="both"/>
              <w:rPr>
                <w:rFonts w:ascii="Verdana" w:eastAsia="SimSun" w:hAnsi="Verdana" w:cs="Arial"/>
                <w:sz w:val="18"/>
                <w:szCs w:val="18"/>
                <w:lang w:eastAsia="en-GB"/>
              </w:rPr>
            </w:pPr>
            <w:r w:rsidRPr="00901986">
              <w:rPr>
                <w:rFonts w:ascii="Verdana" w:eastAsia="Times New Roman" w:hAnsi="Verdana" w:cs="Calibri"/>
                <w:color w:val="000000"/>
                <w:sz w:val="18"/>
                <w:szCs w:val="18"/>
                <w:lang w:eastAsia="zh-TW"/>
              </w:rPr>
              <w:t xml:space="preserve">To facilitate you getting to know your tutee and to determine how they are settling into the school and university. </w:t>
            </w:r>
          </w:p>
          <w:p w14:paraId="23B23F73" w14:textId="3A611F5B" w:rsidR="00901986" w:rsidRPr="00901986" w:rsidRDefault="00901986" w:rsidP="007E7901">
            <w:pPr>
              <w:numPr>
                <w:ilvl w:val="0"/>
                <w:numId w:val="5"/>
              </w:numPr>
              <w:spacing w:before="60" w:after="80" w:line="276" w:lineRule="auto"/>
              <w:jc w:val="both"/>
              <w:rPr>
                <w:rFonts w:ascii="Verdana" w:eastAsia="SimSun" w:hAnsi="Verdana" w:cs="Arial"/>
                <w:sz w:val="18"/>
                <w:szCs w:val="18"/>
                <w:lang w:eastAsia="en-GB"/>
              </w:rPr>
            </w:pPr>
            <w:r w:rsidRPr="00901986">
              <w:rPr>
                <w:rFonts w:ascii="Verdana" w:eastAsia="Times New Roman" w:hAnsi="Verdana" w:cs="Calibri"/>
                <w:color w:val="000000"/>
                <w:sz w:val="18"/>
                <w:szCs w:val="18"/>
                <w:lang w:eastAsia="zh-TW"/>
              </w:rPr>
              <w:t>To provide an opportunity for students to discuss their understanding and preparation for the careersmart online assessment that will take place in weeks 3 or 4</w:t>
            </w:r>
            <w:r w:rsidR="004103C0">
              <w:rPr>
                <w:rFonts w:ascii="Verdana" w:eastAsia="Times New Roman" w:hAnsi="Verdana" w:cs="Calibri"/>
                <w:color w:val="000000"/>
                <w:sz w:val="18"/>
                <w:szCs w:val="18"/>
                <w:lang w:eastAsia="zh-TW"/>
              </w:rPr>
              <w:t xml:space="preserve">. </w:t>
            </w:r>
          </w:p>
          <w:p w14:paraId="0838D7E0" w14:textId="0D2E6D87" w:rsidR="00901986" w:rsidRPr="00901986" w:rsidRDefault="00901986" w:rsidP="007E7901">
            <w:pPr>
              <w:spacing w:before="60" w:after="80" w:line="276" w:lineRule="auto"/>
              <w:jc w:val="both"/>
              <w:rPr>
                <w:rFonts w:ascii="Verdana" w:eastAsia="SimSun" w:hAnsi="Verdana" w:cs="Arial"/>
                <w:i/>
                <w:sz w:val="18"/>
                <w:szCs w:val="18"/>
                <w:lang w:eastAsia="en-GB"/>
              </w:rPr>
            </w:pPr>
            <w:r w:rsidRPr="00901986">
              <w:rPr>
                <w:rFonts w:ascii="Verdana" w:eastAsia="Times New Roman" w:hAnsi="Verdana" w:cs="Calibri"/>
                <w:b/>
                <w:i/>
                <w:color w:val="000000"/>
                <w:sz w:val="18"/>
                <w:szCs w:val="18"/>
                <w:lang w:eastAsia="zh-TW"/>
              </w:rPr>
              <w:t>NB</w:t>
            </w:r>
            <w:r w:rsidRPr="00901986">
              <w:rPr>
                <w:rFonts w:ascii="Verdana" w:eastAsia="Times New Roman" w:hAnsi="Verdana" w:cs="Calibri"/>
                <w:i/>
                <w:color w:val="000000"/>
                <w:sz w:val="18"/>
                <w:szCs w:val="18"/>
                <w:lang w:eastAsia="zh-TW"/>
              </w:rPr>
              <w:t xml:space="preserve">. </w:t>
            </w:r>
            <w:r w:rsidR="004103C0">
              <w:rPr>
                <w:rFonts w:ascii="Verdana" w:eastAsia="Times New Roman" w:hAnsi="Verdana" w:cs="Calibri"/>
                <w:i/>
                <w:color w:val="000000"/>
                <w:sz w:val="18"/>
                <w:szCs w:val="18"/>
                <w:lang w:eastAsia="zh-TW"/>
              </w:rPr>
              <w:t xml:space="preserve">The </w:t>
            </w:r>
            <w:r w:rsidRPr="00901986">
              <w:rPr>
                <w:rFonts w:ascii="Verdana" w:eastAsia="Times New Roman" w:hAnsi="Verdana" w:cs="Calibri"/>
                <w:i/>
                <w:color w:val="000000"/>
                <w:sz w:val="18"/>
                <w:szCs w:val="18"/>
                <w:lang w:eastAsia="zh-TW"/>
              </w:rPr>
              <w:t xml:space="preserve">careersmart assessment </w:t>
            </w:r>
            <w:r w:rsidR="004103C0">
              <w:rPr>
                <w:rFonts w:ascii="Verdana" w:eastAsia="Times New Roman" w:hAnsi="Verdana" w:cs="Calibri"/>
                <w:i/>
                <w:color w:val="000000"/>
                <w:sz w:val="18"/>
                <w:szCs w:val="18"/>
                <w:lang w:eastAsia="zh-TW"/>
              </w:rPr>
              <w:t xml:space="preserve">is </w:t>
            </w:r>
            <w:r w:rsidRPr="00901986">
              <w:rPr>
                <w:rFonts w:ascii="Verdana" w:eastAsia="Times New Roman" w:hAnsi="Verdana" w:cs="Calibri"/>
                <w:i/>
                <w:color w:val="000000"/>
                <w:sz w:val="18"/>
                <w:szCs w:val="18"/>
                <w:lang w:eastAsia="zh-TW"/>
              </w:rPr>
              <w:t xml:space="preserve">credit bearing and as such MUST be completed by all students. </w:t>
            </w:r>
          </w:p>
        </w:tc>
      </w:tr>
      <w:tr w:rsidR="00901986" w:rsidRPr="00901986" w14:paraId="25FE2A24" w14:textId="77777777" w:rsidTr="007E7901">
        <w:tc>
          <w:tcPr>
            <w:tcW w:w="11165" w:type="dxa"/>
            <w:gridSpan w:val="3"/>
          </w:tcPr>
          <w:p w14:paraId="2FCBA4B6" w14:textId="77777777" w:rsidR="00901986" w:rsidRPr="00901986" w:rsidRDefault="00901986"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Tutorial plan</w:t>
            </w:r>
          </w:p>
          <w:p w14:paraId="53B921C6" w14:textId="2AF873B4" w:rsidR="00DA7300" w:rsidRPr="00DA7300" w:rsidRDefault="00901986" w:rsidP="007E7901">
            <w:pPr>
              <w:numPr>
                <w:ilvl w:val="0"/>
                <w:numId w:val="19"/>
              </w:numPr>
              <w:spacing w:before="60" w:after="80" w:line="276" w:lineRule="auto"/>
              <w:jc w:val="both"/>
              <w:rPr>
                <w:rFonts w:ascii="Verdana" w:eastAsia="SimSun" w:hAnsi="Verdana" w:cs="Arial"/>
                <w:color w:val="FF0000"/>
                <w:sz w:val="18"/>
                <w:szCs w:val="18"/>
                <w:lang w:eastAsia="en-GB"/>
              </w:rPr>
            </w:pPr>
            <w:r w:rsidRPr="00901986">
              <w:rPr>
                <w:rFonts w:ascii="Verdana" w:eastAsia="Times New Roman" w:hAnsi="Verdana" w:cs="Calibri"/>
                <w:color w:val="000000"/>
                <w:sz w:val="18"/>
                <w:szCs w:val="18"/>
                <w:lang w:eastAsia="zh-TW"/>
              </w:rPr>
              <w:t xml:space="preserve">Check that students are settling in ok and have a grasp of their timetable. </w:t>
            </w:r>
            <w:r w:rsidR="00DA7300">
              <w:rPr>
                <w:rFonts w:ascii="Verdana" w:eastAsia="Times New Roman" w:hAnsi="Verdana" w:cs="Calibri"/>
                <w:color w:val="000000"/>
                <w:sz w:val="18"/>
                <w:szCs w:val="18"/>
                <w:lang w:eastAsia="zh-TW"/>
              </w:rPr>
              <w:t xml:space="preserve">Show the student how to access the timetable if they are struggling with this. Reinforce the importance of understanding the content of each module guide to determine their weekly tasks. </w:t>
            </w:r>
          </w:p>
          <w:p w14:paraId="327A9E14" w14:textId="005181B9" w:rsidR="00901986" w:rsidRPr="00901986" w:rsidRDefault="00901986" w:rsidP="007E7901">
            <w:pPr>
              <w:numPr>
                <w:ilvl w:val="0"/>
                <w:numId w:val="19"/>
              </w:numPr>
              <w:spacing w:before="60" w:after="80" w:line="276" w:lineRule="auto"/>
              <w:jc w:val="both"/>
              <w:rPr>
                <w:rFonts w:ascii="Verdana" w:eastAsia="SimSun" w:hAnsi="Verdana" w:cs="Arial"/>
                <w:color w:val="FF0000"/>
                <w:sz w:val="18"/>
                <w:szCs w:val="18"/>
                <w:lang w:eastAsia="en-GB"/>
              </w:rPr>
            </w:pPr>
            <w:r w:rsidRPr="00901986">
              <w:rPr>
                <w:rFonts w:ascii="Verdana" w:eastAsia="Times New Roman" w:hAnsi="Verdana" w:cs="Calibri"/>
                <w:color w:val="000000"/>
                <w:sz w:val="18"/>
                <w:szCs w:val="18"/>
                <w:lang w:eastAsia="zh-TW"/>
              </w:rPr>
              <w:t xml:space="preserve">Determine if the first week of university teaching matches their expectations and provide advice/support as required.  </w:t>
            </w:r>
          </w:p>
          <w:p w14:paraId="30BED730" w14:textId="34DC5ADE" w:rsidR="00DA7300" w:rsidRPr="00DA7300" w:rsidRDefault="00901986" w:rsidP="007E7901">
            <w:pPr>
              <w:numPr>
                <w:ilvl w:val="0"/>
                <w:numId w:val="19"/>
              </w:numPr>
              <w:spacing w:before="60" w:after="80" w:line="276" w:lineRule="auto"/>
              <w:jc w:val="both"/>
              <w:rPr>
                <w:rFonts w:ascii="Verdana" w:eastAsia="SimSun" w:hAnsi="Verdana" w:cs="Arial"/>
                <w:color w:val="FF0000"/>
                <w:sz w:val="18"/>
                <w:szCs w:val="18"/>
                <w:lang w:eastAsia="en-GB"/>
              </w:rPr>
            </w:pPr>
            <w:r w:rsidRPr="00901986">
              <w:rPr>
                <w:rFonts w:ascii="Verdana" w:eastAsia="Times New Roman" w:hAnsi="Verdana" w:cs="Calibri"/>
                <w:color w:val="000000"/>
                <w:sz w:val="18"/>
                <w:szCs w:val="18"/>
                <w:lang w:eastAsia="zh-TW"/>
              </w:rPr>
              <w:t>Ask the students to summarise their understanding of th</w:t>
            </w:r>
            <w:r w:rsidR="006404D5">
              <w:rPr>
                <w:rFonts w:ascii="Verdana" w:eastAsia="Times New Roman" w:hAnsi="Verdana" w:cs="Calibri"/>
                <w:color w:val="000000"/>
                <w:sz w:val="18"/>
                <w:szCs w:val="18"/>
                <w:lang w:eastAsia="zh-TW"/>
              </w:rPr>
              <w:t xml:space="preserve">e careersmart online assessment. </w:t>
            </w:r>
            <w:r w:rsidRPr="00901986">
              <w:rPr>
                <w:rFonts w:ascii="Verdana" w:eastAsia="Times New Roman" w:hAnsi="Verdana" w:cs="Calibri"/>
                <w:color w:val="000000"/>
                <w:sz w:val="18"/>
                <w:szCs w:val="18"/>
                <w:lang w:eastAsia="zh-TW"/>
              </w:rPr>
              <w:t>Provide advice/support as required.</w:t>
            </w:r>
            <w:r w:rsidR="00DA7300">
              <w:rPr>
                <w:rFonts w:ascii="Verdana" w:eastAsia="Times New Roman" w:hAnsi="Verdana" w:cs="Calibri"/>
                <w:color w:val="000000"/>
                <w:sz w:val="18"/>
                <w:szCs w:val="18"/>
                <w:lang w:eastAsia="zh-TW"/>
              </w:rPr>
              <w:t xml:space="preserve"> The students will receive a lecture to introduce career smart in week one of the research skills module. The content relevant to the assessment is located in the research skills module via the modules called “CareerSmart: Explore”.</w:t>
            </w:r>
            <w:r w:rsidR="00231510">
              <w:rPr>
                <w:rFonts w:ascii="Verdana" w:eastAsia="Times New Roman" w:hAnsi="Verdana" w:cs="Calibri"/>
                <w:color w:val="000000"/>
                <w:sz w:val="18"/>
                <w:szCs w:val="18"/>
                <w:lang w:eastAsia="zh-TW"/>
              </w:rPr>
              <w:t xml:space="preserve"> The assessment is an e-learning online task (accessed from the research skills module). Once the student has completed the assessment (i.e. gone from start to finish and clicked complete the student will automatically be given 100%. The student will receive confirmation of this upon completion.  </w:t>
            </w:r>
          </w:p>
          <w:p w14:paraId="3B0DAC2E" w14:textId="77777777" w:rsidR="00901986" w:rsidRPr="00901986" w:rsidRDefault="00901986" w:rsidP="007E7901">
            <w:pPr>
              <w:numPr>
                <w:ilvl w:val="0"/>
                <w:numId w:val="19"/>
              </w:numPr>
              <w:spacing w:before="60" w:after="80" w:line="276" w:lineRule="auto"/>
              <w:jc w:val="both"/>
              <w:rPr>
                <w:rFonts w:ascii="Verdana" w:eastAsia="SimSun" w:hAnsi="Verdana" w:cs="Arial"/>
                <w:color w:val="FF0000"/>
                <w:sz w:val="18"/>
                <w:szCs w:val="18"/>
                <w:lang w:eastAsia="en-GB"/>
              </w:rPr>
            </w:pPr>
            <w:r w:rsidRPr="00901986">
              <w:rPr>
                <w:rFonts w:ascii="Verdana" w:eastAsia="Times New Roman" w:hAnsi="Verdana" w:cs="Calibri"/>
                <w:color w:val="000000"/>
                <w:sz w:val="18"/>
                <w:szCs w:val="18"/>
                <w:lang w:eastAsia="zh-TW"/>
              </w:rPr>
              <w:t>Remind students that they should be checking their university email at least once a day.</w:t>
            </w:r>
          </w:p>
          <w:p w14:paraId="169324F9" w14:textId="77777777" w:rsidR="00901986" w:rsidRPr="00901986" w:rsidRDefault="00901986" w:rsidP="007E7901">
            <w:pPr>
              <w:numPr>
                <w:ilvl w:val="0"/>
                <w:numId w:val="19"/>
              </w:numPr>
              <w:spacing w:before="60" w:after="80" w:line="276" w:lineRule="auto"/>
              <w:jc w:val="both"/>
              <w:rPr>
                <w:rFonts w:ascii="Verdana" w:eastAsia="SimSun" w:hAnsi="Verdana" w:cs="Arial"/>
                <w:color w:val="FF0000"/>
                <w:sz w:val="18"/>
                <w:szCs w:val="18"/>
                <w:lang w:eastAsia="en-GB"/>
              </w:rPr>
            </w:pPr>
            <w:r w:rsidRPr="006404D5">
              <w:rPr>
                <w:rFonts w:ascii="Verdana" w:eastAsia="Times New Roman" w:hAnsi="Verdana" w:cs="Calibri"/>
                <w:color w:val="000000"/>
                <w:sz w:val="18"/>
                <w:szCs w:val="18"/>
                <w:lang w:eastAsia="zh-TW"/>
              </w:rPr>
              <w:t>Ask student to sign the tutorial attendance sheet.</w:t>
            </w:r>
            <w:r w:rsidRPr="00901986">
              <w:rPr>
                <w:rFonts w:ascii="Verdana" w:eastAsia="Times New Roman" w:hAnsi="Verdana" w:cs="Calibri"/>
                <w:color w:val="000000"/>
                <w:sz w:val="18"/>
                <w:szCs w:val="18"/>
                <w:lang w:eastAsia="zh-TW"/>
              </w:rPr>
              <w:t xml:space="preserve"> </w:t>
            </w:r>
          </w:p>
        </w:tc>
      </w:tr>
      <w:tr w:rsidR="00901986" w:rsidRPr="00901986" w14:paraId="7B395E01" w14:textId="77777777" w:rsidTr="007E7901">
        <w:tc>
          <w:tcPr>
            <w:tcW w:w="11165" w:type="dxa"/>
            <w:gridSpan w:val="3"/>
          </w:tcPr>
          <w:p w14:paraId="22A37E12" w14:textId="77777777" w:rsidR="00901986" w:rsidRPr="00901986" w:rsidRDefault="00901986"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Resources</w:t>
            </w:r>
          </w:p>
          <w:p w14:paraId="75284DF4" w14:textId="77777777" w:rsidR="00901986" w:rsidRPr="00901986" w:rsidRDefault="00901986" w:rsidP="007E7901">
            <w:pPr>
              <w:spacing w:before="60" w:after="80" w:line="276" w:lineRule="auto"/>
              <w:jc w:val="both"/>
              <w:rPr>
                <w:rFonts w:ascii="Verdana" w:eastAsia="SimSun" w:hAnsi="Verdana" w:cs="Arial"/>
                <w:sz w:val="18"/>
                <w:szCs w:val="18"/>
                <w:lang w:eastAsia="en-GB"/>
              </w:rPr>
            </w:pPr>
            <w:r w:rsidRPr="00901986">
              <w:rPr>
                <w:rFonts w:ascii="Verdana" w:eastAsia="SimSun" w:hAnsi="Verdana" w:cs="Arial"/>
                <w:sz w:val="18"/>
                <w:szCs w:val="18"/>
                <w:lang w:eastAsia="en-GB"/>
              </w:rPr>
              <w:t>As well as this handout, you will need the following resources in the tutorial (attached to email)</w:t>
            </w:r>
          </w:p>
          <w:p w14:paraId="26438C8B" w14:textId="77777777" w:rsidR="00901986" w:rsidRPr="00901986" w:rsidRDefault="00901986" w:rsidP="007E7901">
            <w:pPr>
              <w:numPr>
                <w:ilvl w:val="0"/>
                <w:numId w:val="9"/>
              </w:numPr>
              <w:spacing w:before="60" w:after="80" w:line="276" w:lineRule="auto"/>
              <w:jc w:val="both"/>
              <w:rPr>
                <w:rFonts w:ascii="Verdana" w:eastAsia="SimSun" w:hAnsi="Verdana" w:cs="Arial"/>
                <w:sz w:val="18"/>
                <w:szCs w:val="18"/>
                <w:lang w:eastAsia="en-GB"/>
              </w:rPr>
            </w:pPr>
            <w:r w:rsidRPr="00901986">
              <w:rPr>
                <w:rFonts w:ascii="Verdana" w:eastAsia="SimSun" w:hAnsi="Verdana" w:cs="Arial"/>
                <w:sz w:val="18"/>
                <w:szCs w:val="18"/>
                <w:lang w:eastAsia="en-GB"/>
              </w:rPr>
              <w:t xml:space="preserve">Careersmart assessment task summary </w:t>
            </w:r>
          </w:p>
          <w:p w14:paraId="4FB20367" w14:textId="3999936A" w:rsidR="00901986" w:rsidRPr="00901986" w:rsidRDefault="00901986" w:rsidP="007E7901">
            <w:pPr>
              <w:numPr>
                <w:ilvl w:val="0"/>
                <w:numId w:val="9"/>
              </w:numPr>
              <w:spacing w:before="60" w:after="80" w:line="276" w:lineRule="auto"/>
              <w:jc w:val="both"/>
              <w:rPr>
                <w:rFonts w:ascii="Verdana" w:eastAsia="SimSun" w:hAnsi="Verdana" w:cs="Arial"/>
                <w:sz w:val="18"/>
                <w:szCs w:val="18"/>
                <w:lang w:eastAsia="en-GB"/>
              </w:rPr>
            </w:pPr>
            <w:r w:rsidRPr="00901986">
              <w:rPr>
                <w:rFonts w:ascii="Verdana" w:eastAsia="SimSun" w:hAnsi="Verdana" w:cs="Arial"/>
                <w:sz w:val="18"/>
                <w:szCs w:val="18"/>
                <w:lang w:eastAsia="en-GB"/>
              </w:rPr>
              <w:t xml:space="preserve">Research Skills </w:t>
            </w:r>
            <w:r w:rsidR="00DA7300">
              <w:rPr>
                <w:rFonts w:ascii="Verdana" w:eastAsia="SimSun" w:hAnsi="Verdana" w:cs="Arial"/>
                <w:sz w:val="18"/>
                <w:szCs w:val="18"/>
                <w:lang w:eastAsia="en-GB"/>
              </w:rPr>
              <w:t xml:space="preserve">weekly schedule. </w:t>
            </w:r>
          </w:p>
        </w:tc>
      </w:tr>
      <w:tr w:rsidR="00901986" w:rsidRPr="00901986" w14:paraId="1CF446CF" w14:textId="77777777" w:rsidTr="007E7901">
        <w:tc>
          <w:tcPr>
            <w:tcW w:w="11165" w:type="dxa"/>
            <w:gridSpan w:val="3"/>
          </w:tcPr>
          <w:p w14:paraId="62D85987" w14:textId="77777777" w:rsidR="00901986" w:rsidRPr="00901986" w:rsidRDefault="00901986" w:rsidP="007E7901">
            <w:pPr>
              <w:spacing w:before="60" w:after="0" w:line="276" w:lineRule="auto"/>
              <w:jc w:val="both"/>
              <w:rPr>
                <w:rFonts w:ascii="Verdana" w:eastAsia="SimSun" w:hAnsi="Verdana" w:cs="Arial"/>
                <w:b/>
                <w:lang w:eastAsia="en-GB"/>
              </w:rPr>
            </w:pPr>
            <w:r w:rsidRPr="00901986">
              <w:rPr>
                <w:rFonts w:ascii="Verdana" w:eastAsia="SimSun" w:hAnsi="Verdana" w:cs="Arial"/>
                <w:b/>
                <w:lang w:eastAsia="en-GB"/>
              </w:rPr>
              <w:t>For next time…</w:t>
            </w:r>
          </w:p>
          <w:p w14:paraId="20EF71FA" w14:textId="77777777" w:rsidR="00901986" w:rsidRPr="00901986" w:rsidRDefault="00901986" w:rsidP="007E7901">
            <w:pPr>
              <w:spacing w:before="60" w:after="80" w:line="276" w:lineRule="auto"/>
              <w:jc w:val="both"/>
              <w:rPr>
                <w:rFonts w:ascii="Verdana" w:eastAsia="SimSun" w:hAnsi="Verdana" w:cs="Arial"/>
                <w:sz w:val="18"/>
                <w:szCs w:val="18"/>
                <w:lang w:eastAsia="en-GB"/>
              </w:rPr>
            </w:pPr>
            <w:r w:rsidRPr="00901986">
              <w:rPr>
                <w:rFonts w:ascii="Verdana" w:eastAsia="SimSun" w:hAnsi="Verdana" w:cs="Arial"/>
                <w:sz w:val="18"/>
                <w:szCs w:val="18"/>
                <w:lang w:eastAsia="en-GB"/>
              </w:rPr>
              <w:t xml:space="preserve">The next tutorial will be a group tutorial entitled “Presenting with confidence”. In preparation for the presentation assessment of research skills, this tutorial will provide tutees with opportunity to practice talking/presenting in front of their tutor group. </w:t>
            </w:r>
          </w:p>
        </w:tc>
      </w:tr>
      <w:tr w:rsidR="00901986" w:rsidRPr="00901986" w14:paraId="470AB2EA" w14:textId="77777777" w:rsidTr="007E7901">
        <w:trPr>
          <w:trHeight w:val="260"/>
        </w:trPr>
        <w:tc>
          <w:tcPr>
            <w:tcW w:w="11165" w:type="dxa"/>
            <w:gridSpan w:val="3"/>
          </w:tcPr>
          <w:p w14:paraId="624D3582" w14:textId="77777777" w:rsidR="00901986" w:rsidRPr="00901986" w:rsidRDefault="00901986" w:rsidP="007E7901">
            <w:pPr>
              <w:spacing w:before="60" w:after="0" w:line="276" w:lineRule="auto"/>
              <w:jc w:val="both"/>
              <w:rPr>
                <w:rFonts w:ascii="Verdana" w:eastAsia="SimSun" w:hAnsi="Verdana" w:cs="Arial"/>
                <w:sz w:val="18"/>
                <w:szCs w:val="18"/>
                <w:lang w:eastAsia="en-GB"/>
              </w:rPr>
            </w:pPr>
            <w:r w:rsidRPr="00901986">
              <w:rPr>
                <w:rFonts w:ascii="Verdana" w:eastAsia="SimSun" w:hAnsi="Verdana" w:cs="Arial"/>
                <w:b/>
                <w:sz w:val="18"/>
                <w:szCs w:val="18"/>
                <w:lang w:eastAsia="en-GB"/>
              </w:rPr>
              <w:t xml:space="preserve">Questions about tutorials? </w:t>
            </w:r>
            <w:r w:rsidRPr="00901986">
              <w:rPr>
                <w:rFonts w:ascii="Verdana" w:eastAsia="SimSun" w:hAnsi="Verdana" w:cs="Arial"/>
                <w:sz w:val="18"/>
                <w:szCs w:val="18"/>
                <w:lang w:eastAsia="en-GB"/>
              </w:rPr>
              <w:t xml:space="preserve">Contact: </w:t>
            </w:r>
            <w:hyperlink r:id="rId10" w:history="1">
              <w:r w:rsidRPr="00901986">
                <w:rPr>
                  <w:rFonts w:ascii="Verdana" w:eastAsia="SimSun" w:hAnsi="Verdana" w:cs="Arial"/>
                  <w:color w:val="0000FF"/>
                  <w:sz w:val="18"/>
                  <w:szCs w:val="18"/>
                  <w:u w:val="single"/>
                  <w:lang w:eastAsia="en-GB"/>
                </w:rPr>
                <w:t>N.D.Hopkins@ljmu.ac.uk</w:t>
              </w:r>
            </w:hyperlink>
            <w:r w:rsidRPr="00901986">
              <w:rPr>
                <w:rFonts w:ascii="Verdana" w:eastAsia="SimSun" w:hAnsi="Verdana" w:cs="Arial"/>
                <w:sz w:val="18"/>
                <w:szCs w:val="18"/>
                <w:lang w:eastAsia="en-GB"/>
              </w:rPr>
              <w:t xml:space="preserve"> ext. 6271; </w:t>
            </w:r>
            <w:hyperlink r:id="rId11" w:history="1">
              <w:r w:rsidRPr="00901986">
                <w:rPr>
                  <w:rFonts w:ascii="Verdana" w:eastAsia="SimSun" w:hAnsi="Verdana" w:cs="Arial"/>
                  <w:color w:val="0000FF"/>
                  <w:sz w:val="18"/>
                  <w:szCs w:val="18"/>
                  <w:u w:val="single"/>
                  <w:lang w:eastAsia="en-GB"/>
                </w:rPr>
                <w:t>R.C.Murphy@ljmu.ac.uk</w:t>
              </w:r>
            </w:hyperlink>
            <w:r w:rsidRPr="00901986">
              <w:rPr>
                <w:rFonts w:ascii="Verdana" w:eastAsia="SimSun" w:hAnsi="Verdana" w:cs="Arial"/>
                <w:sz w:val="18"/>
                <w:szCs w:val="18"/>
                <w:lang w:eastAsia="en-GB"/>
              </w:rPr>
              <w:t xml:space="preserve"> ext. 6225. </w:t>
            </w:r>
          </w:p>
        </w:tc>
      </w:tr>
    </w:tbl>
    <w:p w14:paraId="4649DBB0" w14:textId="68C28600" w:rsidR="006404D5" w:rsidRDefault="006404D5">
      <w:pPr>
        <w:rPr>
          <w:rFonts w:cs="Arial"/>
          <w:b/>
        </w:rPr>
      </w:pPr>
    </w:p>
    <w:tbl>
      <w:tblPr>
        <w:tblpPr w:leftFromText="180" w:rightFromText="180" w:horzAnchor="margin" w:tblpXSpec="center" w:tblpY="-46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3119"/>
      </w:tblGrid>
      <w:tr w:rsidR="006404D5" w:rsidRPr="00901986" w14:paraId="0BA15322" w14:textId="77777777" w:rsidTr="007E7901">
        <w:tc>
          <w:tcPr>
            <w:tcW w:w="8046" w:type="dxa"/>
            <w:gridSpan w:val="2"/>
            <w:vAlign w:val="center"/>
          </w:tcPr>
          <w:p w14:paraId="1A7DD8D0" w14:textId="33FA5E37" w:rsidR="006404D5" w:rsidRPr="00901986" w:rsidRDefault="006404D5"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lastRenderedPageBreak/>
              <w:t>Guidance</w:t>
            </w:r>
            <w:r>
              <w:rPr>
                <w:rFonts w:ascii="Verdana" w:eastAsia="SimSun" w:hAnsi="Verdana" w:cs="Arial"/>
                <w:b/>
                <w:lang w:eastAsia="en-GB"/>
              </w:rPr>
              <w:t xml:space="preserve"> for tutors: LEVEL 4, TUTORIAL 3</w:t>
            </w:r>
            <w:r w:rsidRPr="00901986">
              <w:rPr>
                <w:rFonts w:ascii="Verdana" w:eastAsia="SimSun" w:hAnsi="Verdana" w:cs="Arial"/>
                <w:b/>
                <w:lang w:eastAsia="en-GB"/>
              </w:rPr>
              <w:t xml:space="preserve">, </w:t>
            </w:r>
            <w:r>
              <w:rPr>
                <w:rFonts w:ascii="Verdana" w:eastAsia="SimSun" w:hAnsi="Verdana" w:cs="Arial"/>
                <w:b/>
                <w:lang w:eastAsia="en-GB"/>
              </w:rPr>
              <w:t xml:space="preserve">GROUP </w:t>
            </w:r>
          </w:p>
          <w:p w14:paraId="68F37049" w14:textId="4E319A92" w:rsidR="006404D5" w:rsidRPr="00901986" w:rsidRDefault="006404D5" w:rsidP="007E7901">
            <w:pPr>
              <w:spacing w:before="60" w:after="80" w:line="276" w:lineRule="auto"/>
              <w:jc w:val="both"/>
              <w:rPr>
                <w:rFonts w:ascii="Verdana" w:eastAsia="SimSun" w:hAnsi="Verdana" w:cs="Arial"/>
                <w:sz w:val="18"/>
                <w:szCs w:val="18"/>
                <w:lang w:eastAsia="en-GB"/>
              </w:rPr>
            </w:pPr>
            <w:r w:rsidRPr="00901986">
              <w:rPr>
                <w:rFonts w:ascii="Verdana" w:eastAsia="SimSun" w:hAnsi="Verdana" w:cs="Arial"/>
                <w:b/>
                <w:lang w:eastAsia="en-GB"/>
              </w:rPr>
              <w:t>‘</w:t>
            </w:r>
            <w:r w:rsidR="00BA0F6A">
              <w:rPr>
                <w:rFonts w:ascii="Verdana" w:eastAsia="SimSun" w:hAnsi="Verdana" w:cs="Arial"/>
                <w:b/>
                <w:lang w:eastAsia="en-GB"/>
              </w:rPr>
              <w:t>Assessment Feedforward</w:t>
            </w:r>
            <w:r w:rsidR="00FC4D01">
              <w:rPr>
                <w:rFonts w:ascii="Verdana" w:eastAsia="SimSun" w:hAnsi="Verdana" w:cs="Arial"/>
                <w:b/>
                <w:lang w:eastAsia="en-GB"/>
              </w:rPr>
              <w:t xml:space="preserve"> – Presenting with confidence</w:t>
            </w:r>
            <w:r w:rsidRPr="00901986">
              <w:rPr>
                <w:rFonts w:ascii="Verdana" w:eastAsia="SimSun" w:hAnsi="Verdana" w:cs="Arial"/>
                <w:b/>
                <w:lang w:eastAsia="en-GB"/>
              </w:rPr>
              <w:t>”</w:t>
            </w:r>
          </w:p>
        </w:tc>
        <w:tc>
          <w:tcPr>
            <w:tcW w:w="3119" w:type="dxa"/>
            <w:vAlign w:val="center"/>
          </w:tcPr>
          <w:p w14:paraId="5E27A0B8" w14:textId="79ED47EB" w:rsidR="006404D5" w:rsidRPr="00901986" w:rsidRDefault="006404D5"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To be held in week</w:t>
            </w:r>
            <w:r w:rsidRPr="00901986">
              <w:rPr>
                <w:rFonts w:ascii="Verdana" w:eastAsia="SimSun" w:hAnsi="Verdana" w:cs="Arial"/>
                <w:sz w:val="18"/>
                <w:szCs w:val="18"/>
                <w:lang w:eastAsia="en-GB"/>
              </w:rPr>
              <w:t xml:space="preserve">: </w:t>
            </w:r>
            <w:r w:rsidR="00C004C6">
              <w:rPr>
                <w:rFonts w:ascii="Verdana" w:eastAsia="SimSun" w:hAnsi="Verdana" w:cs="Arial"/>
                <w:sz w:val="18"/>
                <w:szCs w:val="18"/>
                <w:lang w:eastAsia="en-GB"/>
              </w:rPr>
              <w:t>3 or 4</w:t>
            </w:r>
            <w:r>
              <w:rPr>
                <w:rFonts w:ascii="Verdana" w:eastAsia="SimSun" w:hAnsi="Verdana" w:cs="Arial"/>
                <w:sz w:val="18"/>
                <w:szCs w:val="18"/>
                <w:lang w:eastAsia="en-GB"/>
              </w:rPr>
              <w:t xml:space="preserve"> </w:t>
            </w:r>
          </w:p>
          <w:p w14:paraId="314DAAE1" w14:textId="01EB17C8" w:rsidR="006404D5" w:rsidRPr="00901986" w:rsidRDefault="006404D5"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Take place in:</w:t>
            </w:r>
            <w:r w:rsidRPr="00901986">
              <w:rPr>
                <w:rFonts w:ascii="Verdana" w:eastAsia="SimSun" w:hAnsi="Verdana" w:cs="Arial"/>
                <w:sz w:val="18"/>
                <w:szCs w:val="18"/>
                <w:lang w:eastAsia="en-GB"/>
              </w:rPr>
              <w:t xml:space="preserve"> </w:t>
            </w:r>
            <w:r w:rsidR="002E70C5">
              <w:rPr>
                <w:rFonts w:ascii="Verdana" w:eastAsia="SimSun" w:hAnsi="Verdana" w:cs="Arial"/>
                <w:sz w:val="18"/>
                <w:szCs w:val="18"/>
                <w:lang w:eastAsia="en-GB"/>
              </w:rPr>
              <w:t xml:space="preserve">Room as indicated by the research skills timetable. </w:t>
            </w:r>
            <w:r w:rsidRPr="00901986">
              <w:rPr>
                <w:rFonts w:ascii="Verdana" w:eastAsia="SimSun" w:hAnsi="Verdana" w:cs="Arial"/>
                <w:sz w:val="18"/>
                <w:szCs w:val="18"/>
                <w:lang w:eastAsia="en-GB"/>
              </w:rPr>
              <w:t xml:space="preserve"> </w:t>
            </w:r>
          </w:p>
        </w:tc>
      </w:tr>
      <w:tr w:rsidR="006404D5" w:rsidRPr="00901986" w14:paraId="58D19C46" w14:textId="77777777" w:rsidTr="007E7901">
        <w:tc>
          <w:tcPr>
            <w:tcW w:w="8046" w:type="dxa"/>
            <w:gridSpan w:val="2"/>
            <w:shd w:val="clear" w:color="auto" w:fill="auto"/>
            <w:vAlign w:val="center"/>
          </w:tcPr>
          <w:p w14:paraId="46FEE737" w14:textId="4E882D07" w:rsidR="006404D5" w:rsidRPr="00901986" w:rsidRDefault="006404D5" w:rsidP="007E7901">
            <w:pPr>
              <w:spacing w:before="60" w:after="80" w:line="276" w:lineRule="auto"/>
              <w:jc w:val="both"/>
              <w:rPr>
                <w:rFonts w:ascii="Verdana" w:eastAsia="Times New Roman" w:hAnsi="Verdana" w:cs="Calibri"/>
                <w:color w:val="000000"/>
                <w:sz w:val="18"/>
                <w:szCs w:val="18"/>
                <w:lang w:eastAsia="zh-TW"/>
              </w:rPr>
            </w:pPr>
          </w:p>
        </w:tc>
        <w:tc>
          <w:tcPr>
            <w:tcW w:w="3119" w:type="dxa"/>
            <w:vAlign w:val="center"/>
          </w:tcPr>
          <w:p w14:paraId="3BF8F4BC" w14:textId="77777777" w:rsidR="006404D5" w:rsidRPr="00901986" w:rsidRDefault="006404D5" w:rsidP="007E7901">
            <w:pPr>
              <w:spacing w:before="60" w:after="80" w:line="276" w:lineRule="auto"/>
              <w:rPr>
                <w:rFonts w:ascii="Verdana" w:eastAsia="SimSun" w:hAnsi="Verdana" w:cs="Arial"/>
                <w:b/>
                <w:sz w:val="18"/>
                <w:szCs w:val="18"/>
                <w:lang w:eastAsia="en-GB"/>
              </w:rPr>
            </w:pPr>
          </w:p>
        </w:tc>
      </w:tr>
      <w:tr w:rsidR="006404D5" w:rsidRPr="00901986" w14:paraId="5298A702" w14:textId="77777777" w:rsidTr="007E7901">
        <w:tc>
          <w:tcPr>
            <w:tcW w:w="11165" w:type="dxa"/>
            <w:gridSpan w:val="3"/>
          </w:tcPr>
          <w:p w14:paraId="7C650A4F" w14:textId="77777777" w:rsidR="006404D5" w:rsidRPr="00901986" w:rsidRDefault="006404D5"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Summary</w:t>
            </w:r>
          </w:p>
          <w:p w14:paraId="5BE3F0C5" w14:textId="4E02128B" w:rsidR="006404D5" w:rsidRPr="00901986" w:rsidRDefault="006404D5" w:rsidP="007E7901">
            <w:pPr>
              <w:spacing w:before="60" w:after="80" w:line="276" w:lineRule="auto"/>
              <w:jc w:val="both"/>
              <w:rPr>
                <w:rFonts w:ascii="Verdana" w:eastAsia="SimSun" w:hAnsi="Verdana" w:cs="Arial"/>
                <w:sz w:val="18"/>
                <w:szCs w:val="18"/>
                <w:lang w:eastAsia="en-GB"/>
              </w:rPr>
            </w:pPr>
            <w:r w:rsidRPr="00901986">
              <w:rPr>
                <w:rFonts w:ascii="Verdana" w:eastAsia="SimSun" w:hAnsi="Verdana" w:cs="Arial"/>
                <w:sz w:val="18"/>
                <w:szCs w:val="18"/>
                <w:lang w:eastAsia="en-GB"/>
              </w:rPr>
              <w:t xml:space="preserve">This is the </w:t>
            </w:r>
            <w:r>
              <w:rPr>
                <w:rFonts w:ascii="Verdana" w:eastAsia="SimSun" w:hAnsi="Verdana" w:cs="Arial"/>
                <w:sz w:val="18"/>
                <w:szCs w:val="18"/>
                <w:lang w:eastAsia="en-GB"/>
              </w:rPr>
              <w:t>third</w:t>
            </w:r>
            <w:r w:rsidRPr="00901986">
              <w:rPr>
                <w:rFonts w:ascii="Verdana" w:eastAsia="SimSun" w:hAnsi="Verdana" w:cs="Arial"/>
                <w:sz w:val="18"/>
                <w:szCs w:val="18"/>
                <w:lang w:eastAsia="en-GB"/>
              </w:rPr>
              <w:t xml:space="preserve"> tutorial of the Level 4 (L4) tutorial system. </w:t>
            </w:r>
            <w:r w:rsidR="002E70C5">
              <w:rPr>
                <w:rFonts w:ascii="Verdana" w:eastAsia="SimSun" w:hAnsi="Verdana" w:cs="Arial"/>
                <w:sz w:val="18"/>
                <w:szCs w:val="18"/>
                <w:lang w:eastAsia="en-GB"/>
              </w:rPr>
              <w:t xml:space="preserve">In preparation for this session students have been provided with the worksheet below entitled “The Importance of Good Oral Communication”. They have been advised </w:t>
            </w:r>
          </w:p>
        </w:tc>
      </w:tr>
      <w:tr w:rsidR="006404D5" w:rsidRPr="00901986" w14:paraId="6D01AF95" w14:textId="77777777" w:rsidTr="007E7901">
        <w:trPr>
          <w:trHeight w:val="1096"/>
        </w:trPr>
        <w:tc>
          <w:tcPr>
            <w:tcW w:w="3369" w:type="dxa"/>
          </w:tcPr>
          <w:p w14:paraId="454BD1B7" w14:textId="77777777" w:rsidR="006404D5" w:rsidRPr="00901986" w:rsidRDefault="006404D5"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 xml:space="preserve">Tutorial Aims </w:t>
            </w:r>
          </w:p>
          <w:p w14:paraId="08B93918" w14:textId="77777777" w:rsidR="006404D5" w:rsidRPr="00901986" w:rsidRDefault="006404D5" w:rsidP="007E7901">
            <w:pPr>
              <w:spacing w:before="60" w:after="80" w:line="276" w:lineRule="auto"/>
              <w:jc w:val="both"/>
              <w:rPr>
                <w:rFonts w:ascii="Verdana" w:eastAsia="SimSun" w:hAnsi="Verdana" w:cs="Arial"/>
                <w:sz w:val="18"/>
                <w:szCs w:val="18"/>
                <w:lang w:eastAsia="en-GB"/>
              </w:rPr>
            </w:pPr>
          </w:p>
        </w:tc>
        <w:tc>
          <w:tcPr>
            <w:tcW w:w="7796" w:type="dxa"/>
            <w:gridSpan w:val="2"/>
          </w:tcPr>
          <w:p w14:paraId="009B53CC" w14:textId="77777777" w:rsidR="00734314" w:rsidRDefault="006404D5" w:rsidP="007E7901">
            <w:pPr>
              <w:spacing w:before="60" w:after="80" w:line="276" w:lineRule="auto"/>
              <w:jc w:val="both"/>
              <w:rPr>
                <w:rFonts w:asciiTheme="majorHAnsi" w:eastAsia="SimSun" w:hAnsiTheme="majorHAnsi" w:cstheme="majorHAnsi"/>
                <w:color w:val="000000" w:themeColor="text1"/>
                <w:lang w:eastAsia="en-GB"/>
              </w:rPr>
            </w:pPr>
            <w:r w:rsidRPr="00734314">
              <w:rPr>
                <w:rFonts w:asciiTheme="majorHAnsi" w:eastAsia="Times New Roman" w:hAnsiTheme="majorHAnsi" w:cstheme="majorHAnsi"/>
                <w:i/>
                <w:color w:val="000000" w:themeColor="text1"/>
                <w:sz w:val="18"/>
                <w:szCs w:val="18"/>
                <w:lang w:eastAsia="zh-TW"/>
              </w:rPr>
              <w:t xml:space="preserve"> </w:t>
            </w:r>
            <w:r w:rsidR="002E70C5" w:rsidRPr="00734314">
              <w:rPr>
                <w:rFonts w:asciiTheme="majorHAnsi" w:eastAsia="Times New Roman" w:hAnsiTheme="majorHAnsi" w:cstheme="majorHAnsi"/>
                <w:i/>
                <w:color w:val="000000" w:themeColor="text1"/>
                <w:sz w:val="18"/>
                <w:szCs w:val="18"/>
                <w:lang w:eastAsia="zh-TW"/>
              </w:rPr>
              <w:t xml:space="preserve"> </w:t>
            </w:r>
            <w:r w:rsidR="002E70C5" w:rsidRPr="00734314">
              <w:rPr>
                <w:rFonts w:asciiTheme="majorHAnsi" w:eastAsia="SimSun" w:hAnsiTheme="majorHAnsi" w:cstheme="majorHAnsi"/>
                <w:color w:val="000000" w:themeColor="text1"/>
                <w:lang w:eastAsia="en-GB"/>
              </w:rPr>
              <w:t>The tutorial aims to</w:t>
            </w:r>
          </w:p>
          <w:p w14:paraId="01C8A195" w14:textId="0E4CE41F" w:rsidR="002E70C5" w:rsidRPr="00734314" w:rsidRDefault="00734314" w:rsidP="007E7901">
            <w:pPr>
              <w:pStyle w:val="ListParagraph"/>
              <w:numPr>
                <w:ilvl w:val="0"/>
                <w:numId w:val="35"/>
              </w:numPr>
              <w:spacing w:before="60" w:after="80" w:line="276" w:lineRule="auto"/>
              <w:jc w:val="both"/>
              <w:rPr>
                <w:rFonts w:asciiTheme="majorHAnsi" w:eastAsia="SimSun" w:hAnsiTheme="majorHAnsi" w:cstheme="majorHAnsi"/>
                <w:b w:val="0"/>
                <w:color w:val="000000" w:themeColor="text1"/>
                <w:sz w:val="22"/>
                <w:szCs w:val="22"/>
              </w:rPr>
            </w:pPr>
            <w:r w:rsidRPr="00734314">
              <w:rPr>
                <w:rFonts w:asciiTheme="majorHAnsi" w:eastAsia="SimSun" w:hAnsiTheme="majorHAnsi" w:cstheme="majorHAnsi"/>
                <w:b w:val="0"/>
                <w:color w:val="000000" w:themeColor="text1"/>
                <w:sz w:val="22"/>
                <w:szCs w:val="22"/>
              </w:rPr>
              <w:t xml:space="preserve">Provide a feedforward opportunity with respect to the presentation assessment. </w:t>
            </w:r>
            <w:r w:rsidR="002E70C5" w:rsidRPr="00734314">
              <w:rPr>
                <w:rFonts w:asciiTheme="majorHAnsi" w:eastAsia="SimSun" w:hAnsiTheme="majorHAnsi" w:cstheme="majorHAnsi"/>
                <w:b w:val="0"/>
                <w:color w:val="000000" w:themeColor="text1"/>
                <w:sz w:val="22"/>
                <w:szCs w:val="22"/>
              </w:rPr>
              <w:t xml:space="preserve"> </w:t>
            </w:r>
          </w:p>
          <w:p w14:paraId="4B6BAD23" w14:textId="77777777" w:rsidR="006404D5" w:rsidRPr="00734314" w:rsidRDefault="002E70C5" w:rsidP="007E7901">
            <w:pPr>
              <w:pStyle w:val="ListParagraph"/>
              <w:numPr>
                <w:ilvl w:val="0"/>
                <w:numId w:val="35"/>
              </w:numPr>
              <w:spacing w:before="60" w:after="80" w:line="276" w:lineRule="auto"/>
              <w:jc w:val="both"/>
              <w:rPr>
                <w:rFonts w:asciiTheme="majorHAnsi" w:eastAsia="SimSun" w:hAnsiTheme="majorHAnsi" w:cstheme="majorHAnsi"/>
                <w:b w:val="0"/>
                <w:color w:val="000000" w:themeColor="text1"/>
                <w:sz w:val="22"/>
                <w:szCs w:val="22"/>
              </w:rPr>
            </w:pPr>
            <w:r w:rsidRPr="00734314">
              <w:rPr>
                <w:rFonts w:asciiTheme="majorHAnsi" w:eastAsia="SimSun" w:hAnsiTheme="majorHAnsi" w:cstheme="majorHAnsi"/>
                <w:b w:val="0"/>
                <w:color w:val="000000" w:themeColor="text1"/>
                <w:sz w:val="22"/>
                <w:szCs w:val="22"/>
              </w:rPr>
              <w:t>Provide students with opportunity, prior to the presentation assessment, to stand in front of their peers and practice talking.</w:t>
            </w:r>
          </w:p>
          <w:p w14:paraId="6A1E1F88" w14:textId="115C767A" w:rsidR="002E70C5" w:rsidRPr="00734314" w:rsidRDefault="002E70C5" w:rsidP="007E7901">
            <w:pPr>
              <w:numPr>
                <w:ilvl w:val="0"/>
                <w:numId w:val="35"/>
              </w:numPr>
              <w:contextualSpacing/>
              <w:rPr>
                <w:rFonts w:asciiTheme="majorHAnsi" w:hAnsiTheme="majorHAnsi" w:cstheme="majorHAnsi"/>
                <w:color w:val="000000" w:themeColor="text1"/>
              </w:rPr>
            </w:pPr>
            <w:r w:rsidRPr="00734314">
              <w:rPr>
                <w:rFonts w:asciiTheme="majorHAnsi" w:hAnsiTheme="majorHAnsi" w:cstheme="majorHAnsi"/>
                <w:color w:val="000000" w:themeColor="text1"/>
              </w:rPr>
              <w:t>Develop students ability to verbally communicate in a professional context with peers and staff</w:t>
            </w:r>
            <w:r w:rsidR="00734314">
              <w:rPr>
                <w:rFonts w:asciiTheme="majorHAnsi" w:hAnsiTheme="majorHAnsi" w:cstheme="majorHAnsi"/>
                <w:color w:val="000000" w:themeColor="text1"/>
              </w:rPr>
              <w:t>.</w:t>
            </w:r>
          </w:p>
          <w:p w14:paraId="20AC8DD5" w14:textId="1E324414" w:rsidR="002E70C5" w:rsidRPr="00734314" w:rsidRDefault="002E70C5" w:rsidP="007E7901">
            <w:pPr>
              <w:numPr>
                <w:ilvl w:val="0"/>
                <w:numId w:val="35"/>
              </w:numPr>
              <w:contextualSpacing/>
              <w:rPr>
                <w:rFonts w:asciiTheme="majorHAnsi" w:hAnsiTheme="majorHAnsi" w:cstheme="majorHAnsi"/>
                <w:color w:val="000000" w:themeColor="text1"/>
              </w:rPr>
            </w:pPr>
            <w:r w:rsidRPr="00734314">
              <w:rPr>
                <w:rFonts w:asciiTheme="majorHAnsi" w:hAnsiTheme="majorHAnsi" w:cstheme="majorHAnsi"/>
                <w:color w:val="000000" w:themeColor="text1"/>
              </w:rPr>
              <w:t>Receive tutor and peer feedback, and self-reflect on oral presentation skills.</w:t>
            </w:r>
          </w:p>
          <w:p w14:paraId="16C9EDA9" w14:textId="096A8757" w:rsidR="002E70C5" w:rsidRPr="00734314" w:rsidRDefault="002E70C5" w:rsidP="007E7901">
            <w:pPr>
              <w:numPr>
                <w:ilvl w:val="0"/>
                <w:numId w:val="35"/>
              </w:numPr>
              <w:contextualSpacing/>
              <w:rPr>
                <w:rFonts w:asciiTheme="majorHAnsi" w:hAnsiTheme="majorHAnsi" w:cstheme="majorHAnsi"/>
                <w:color w:val="000000" w:themeColor="text1"/>
              </w:rPr>
            </w:pPr>
            <w:r w:rsidRPr="00734314">
              <w:rPr>
                <w:rFonts w:asciiTheme="majorHAnsi" w:hAnsiTheme="majorHAnsi" w:cstheme="majorHAnsi"/>
                <w:color w:val="000000" w:themeColor="text1"/>
              </w:rPr>
              <w:t xml:space="preserve">Improve evaluation and critical appraisal skills. </w:t>
            </w:r>
          </w:p>
          <w:p w14:paraId="04CDFA22" w14:textId="710250D1" w:rsidR="002E70C5" w:rsidRPr="00901986" w:rsidRDefault="002E70C5" w:rsidP="007E7901">
            <w:pPr>
              <w:spacing w:before="60" w:after="80" w:line="276" w:lineRule="auto"/>
              <w:jc w:val="both"/>
              <w:rPr>
                <w:rFonts w:ascii="Verdana" w:eastAsia="SimSun" w:hAnsi="Verdana" w:cs="Arial"/>
                <w:i/>
                <w:sz w:val="18"/>
                <w:szCs w:val="18"/>
                <w:lang w:eastAsia="en-GB"/>
              </w:rPr>
            </w:pPr>
          </w:p>
        </w:tc>
      </w:tr>
      <w:tr w:rsidR="006404D5" w:rsidRPr="00901986" w14:paraId="7550BCD8" w14:textId="77777777" w:rsidTr="007E7901">
        <w:tc>
          <w:tcPr>
            <w:tcW w:w="11165" w:type="dxa"/>
            <w:gridSpan w:val="3"/>
          </w:tcPr>
          <w:p w14:paraId="4A129FF6" w14:textId="77777777" w:rsidR="002E70C5" w:rsidRPr="00BD60E2" w:rsidRDefault="002E70C5" w:rsidP="007E7901">
            <w:pPr>
              <w:rPr>
                <w:rFonts w:asciiTheme="majorHAnsi" w:hAnsiTheme="majorHAnsi" w:cstheme="majorHAnsi"/>
                <w:i/>
              </w:rPr>
            </w:pPr>
            <w:r w:rsidRPr="00BD60E2">
              <w:rPr>
                <w:rFonts w:asciiTheme="majorHAnsi" w:hAnsiTheme="majorHAnsi" w:cstheme="majorHAnsi"/>
                <w:i/>
              </w:rPr>
              <w:t>During the session:</w:t>
            </w:r>
          </w:p>
          <w:p w14:paraId="6B9C7FB2" w14:textId="6DDBC899" w:rsidR="002E70C5" w:rsidRPr="00BD60E2" w:rsidRDefault="002E70C5" w:rsidP="007E7901">
            <w:pPr>
              <w:pStyle w:val="ListParagraph"/>
              <w:numPr>
                <w:ilvl w:val="0"/>
                <w:numId w:val="34"/>
              </w:numPr>
              <w:spacing w:before="120" w:after="200" w:line="276" w:lineRule="auto"/>
              <w:rPr>
                <w:rFonts w:asciiTheme="majorHAnsi" w:hAnsiTheme="majorHAnsi" w:cstheme="majorHAnsi"/>
                <w:b w:val="0"/>
                <w:color w:val="auto"/>
                <w:sz w:val="22"/>
                <w:szCs w:val="22"/>
              </w:rPr>
            </w:pPr>
            <w:r w:rsidRPr="00BD60E2">
              <w:rPr>
                <w:rFonts w:asciiTheme="majorHAnsi" w:hAnsiTheme="majorHAnsi" w:cstheme="majorHAnsi"/>
                <w:b w:val="0"/>
                <w:color w:val="auto"/>
                <w:sz w:val="22"/>
                <w:szCs w:val="22"/>
              </w:rPr>
              <w:t xml:space="preserve">Talk through the assessment brief for the individual presentation. </w:t>
            </w:r>
          </w:p>
          <w:p w14:paraId="65C05B64" w14:textId="78A8D803" w:rsidR="002E70C5" w:rsidRPr="00BD60E2" w:rsidRDefault="002E70C5" w:rsidP="007E7901">
            <w:pPr>
              <w:pStyle w:val="ListParagraph"/>
              <w:numPr>
                <w:ilvl w:val="0"/>
                <w:numId w:val="34"/>
              </w:numPr>
              <w:spacing w:before="120" w:after="200" w:line="276" w:lineRule="auto"/>
              <w:rPr>
                <w:rFonts w:asciiTheme="majorHAnsi" w:hAnsiTheme="majorHAnsi" w:cstheme="majorHAnsi"/>
                <w:b w:val="0"/>
                <w:color w:val="auto"/>
                <w:sz w:val="22"/>
                <w:szCs w:val="22"/>
              </w:rPr>
            </w:pPr>
            <w:r w:rsidRPr="00BD60E2">
              <w:rPr>
                <w:rFonts w:asciiTheme="majorHAnsi" w:hAnsiTheme="majorHAnsi" w:cstheme="majorHAnsi"/>
                <w:b w:val="0"/>
                <w:color w:val="auto"/>
                <w:sz w:val="22"/>
                <w:szCs w:val="22"/>
              </w:rPr>
              <w:t>Provide students the opportunity to take it in turns to present</w:t>
            </w:r>
            <w:r w:rsidR="002D56FE" w:rsidRPr="00BD60E2">
              <w:rPr>
                <w:rFonts w:asciiTheme="majorHAnsi" w:hAnsiTheme="majorHAnsi" w:cstheme="majorHAnsi"/>
                <w:b w:val="0"/>
                <w:color w:val="auto"/>
                <w:sz w:val="22"/>
                <w:szCs w:val="22"/>
              </w:rPr>
              <w:t xml:space="preserve"> </w:t>
            </w:r>
            <w:r w:rsidRPr="00BD60E2">
              <w:rPr>
                <w:rFonts w:asciiTheme="majorHAnsi" w:hAnsiTheme="majorHAnsi" w:cstheme="majorHAnsi"/>
                <w:b w:val="0"/>
                <w:color w:val="auto"/>
                <w:sz w:val="22"/>
                <w:szCs w:val="22"/>
              </w:rPr>
              <w:t xml:space="preserve">for 2 minutes to the group. </w:t>
            </w:r>
          </w:p>
          <w:p w14:paraId="643B5C7F" w14:textId="4066CA2E" w:rsidR="002E70C5" w:rsidRDefault="002E70C5" w:rsidP="007E7901">
            <w:pPr>
              <w:pStyle w:val="ListParagraph"/>
              <w:numPr>
                <w:ilvl w:val="0"/>
                <w:numId w:val="34"/>
              </w:numPr>
              <w:spacing w:before="120" w:after="200" w:line="276" w:lineRule="auto"/>
              <w:rPr>
                <w:rFonts w:asciiTheme="majorHAnsi" w:hAnsiTheme="majorHAnsi" w:cstheme="majorHAnsi"/>
                <w:b w:val="0"/>
                <w:color w:val="auto"/>
                <w:sz w:val="22"/>
                <w:szCs w:val="22"/>
              </w:rPr>
            </w:pPr>
            <w:r w:rsidRPr="00BD60E2">
              <w:rPr>
                <w:rFonts w:asciiTheme="majorHAnsi" w:hAnsiTheme="majorHAnsi" w:cstheme="majorHAnsi"/>
                <w:b w:val="0"/>
                <w:color w:val="auto"/>
                <w:sz w:val="22"/>
                <w:szCs w:val="22"/>
              </w:rPr>
              <w:t xml:space="preserve">In consideration of the marking criteria facilitate a peer led discussion on your reflections of the overall quality of the presentations, highlighting good points and areas for improvement. </w:t>
            </w:r>
          </w:p>
          <w:p w14:paraId="36D8301C" w14:textId="77777777" w:rsidR="00734314" w:rsidRPr="00BD60E2" w:rsidRDefault="00734314" w:rsidP="007E7901">
            <w:pPr>
              <w:pStyle w:val="ListParagraph"/>
              <w:numPr>
                <w:ilvl w:val="0"/>
                <w:numId w:val="34"/>
              </w:numPr>
              <w:spacing w:before="120" w:after="200" w:line="276" w:lineRule="auto"/>
              <w:rPr>
                <w:rFonts w:asciiTheme="majorHAnsi" w:hAnsiTheme="majorHAnsi" w:cstheme="majorHAnsi"/>
                <w:b w:val="0"/>
                <w:color w:val="auto"/>
                <w:sz w:val="22"/>
                <w:szCs w:val="22"/>
              </w:rPr>
            </w:pPr>
            <w:r>
              <w:rPr>
                <w:rFonts w:asciiTheme="majorHAnsi" w:hAnsiTheme="majorHAnsi" w:cstheme="majorHAnsi"/>
                <w:b w:val="0"/>
                <w:color w:val="auto"/>
                <w:sz w:val="22"/>
                <w:szCs w:val="22"/>
              </w:rPr>
              <w:t xml:space="preserve">Remind students that the next group tutorial is their summative assessment and failure to attend will result in a mark of zero. </w:t>
            </w:r>
          </w:p>
          <w:p w14:paraId="2E53EA58" w14:textId="4DDA5A9A" w:rsidR="00BD60E2" w:rsidRPr="00BD60E2" w:rsidRDefault="00BD60E2" w:rsidP="007E7901">
            <w:pPr>
              <w:pStyle w:val="ListParagraph"/>
              <w:numPr>
                <w:ilvl w:val="0"/>
                <w:numId w:val="34"/>
              </w:numPr>
              <w:spacing w:after="160" w:line="259" w:lineRule="auto"/>
              <w:rPr>
                <w:rFonts w:asciiTheme="majorHAnsi" w:hAnsiTheme="majorHAnsi" w:cstheme="majorHAnsi"/>
                <w:b w:val="0"/>
                <w:color w:val="auto"/>
                <w:sz w:val="22"/>
                <w:szCs w:val="22"/>
              </w:rPr>
            </w:pPr>
            <w:r w:rsidRPr="00BD60E2">
              <w:rPr>
                <w:rFonts w:asciiTheme="majorHAnsi" w:hAnsiTheme="majorHAnsi" w:cstheme="majorHAnsi"/>
                <w:b w:val="0"/>
                <w:color w:val="auto"/>
                <w:sz w:val="22"/>
                <w:szCs w:val="22"/>
              </w:rPr>
              <w:t>Close the session by providing any additional advice which has not been discussed during the session and summarising common mistakes to avoid when presenting.</w:t>
            </w:r>
          </w:p>
          <w:p w14:paraId="0C7EBE21" w14:textId="0AA32407" w:rsidR="006404D5" w:rsidRPr="00BD60E2" w:rsidRDefault="002E70C5" w:rsidP="007E7901">
            <w:pPr>
              <w:jc w:val="center"/>
              <w:rPr>
                <w:rFonts w:asciiTheme="majorHAnsi" w:hAnsiTheme="majorHAnsi" w:cstheme="majorHAnsi"/>
                <w:i/>
              </w:rPr>
            </w:pPr>
            <w:r w:rsidRPr="00BD60E2">
              <w:rPr>
                <w:rFonts w:asciiTheme="majorHAnsi" w:hAnsiTheme="majorHAnsi" w:cstheme="majorHAnsi"/>
                <w:i/>
              </w:rPr>
              <w:t>NB This is a formative task, this means that the aim of this task is not to score performance formally using a mark, but to provide you with helpful feedback to enable you to improve your skills for future formal assessments.</w:t>
            </w:r>
          </w:p>
        </w:tc>
      </w:tr>
      <w:tr w:rsidR="006404D5" w:rsidRPr="00901986" w14:paraId="2CE74971" w14:textId="77777777" w:rsidTr="007E7901">
        <w:tc>
          <w:tcPr>
            <w:tcW w:w="11165" w:type="dxa"/>
            <w:gridSpan w:val="3"/>
          </w:tcPr>
          <w:p w14:paraId="3569A7E6" w14:textId="77777777" w:rsidR="006404D5" w:rsidRPr="00734314" w:rsidRDefault="006404D5" w:rsidP="007E7901">
            <w:pPr>
              <w:spacing w:before="60" w:after="80" w:line="276" w:lineRule="auto"/>
              <w:jc w:val="both"/>
              <w:rPr>
                <w:rFonts w:asciiTheme="majorHAnsi" w:eastAsia="SimSun" w:hAnsiTheme="majorHAnsi" w:cstheme="majorHAnsi"/>
                <w:b/>
                <w:lang w:eastAsia="en-GB"/>
              </w:rPr>
            </w:pPr>
            <w:r w:rsidRPr="00734314">
              <w:rPr>
                <w:rFonts w:asciiTheme="majorHAnsi" w:eastAsia="SimSun" w:hAnsiTheme="majorHAnsi" w:cstheme="majorHAnsi"/>
                <w:b/>
                <w:lang w:eastAsia="en-GB"/>
              </w:rPr>
              <w:t>Resources</w:t>
            </w:r>
          </w:p>
          <w:p w14:paraId="25C84824" w14:textId="68618BC2" w:rsidR="002E70C5" w:rsidRPr="00734314" w:rsidRDefault="006404D5" w:rsidP="007E7901">
            <w:pPr>
              <w:spacing w:before="60" w:after="80" w:line="276" w:lineRule="auto"/>
              <w:jc w:val="both"/>
              <w:rPr>
                <w:rFonts w:asciiTheme="majorHAnsi" w:eastAsia="SimSun" w:hAnsiTheme="majorHAnsi" w:cstheme="majorHAnsi"/>
                <w:lang w:eastAsia="en-GB"/>
              </w:rPr>
            </w:pPr>
            <w:r w:rsidRPr="00734314">
              <w:rPr>
                <w:rFonts w:asciiTheme="majorHAnsi" w:eastAsia="SimSun" w:hAnsiTheme="majorHAnsi" w:cstheme="majorHAnsi"/>
                <w:lang w:eastAsia="en-GB"/>
              </w:rPr>
              <w:t xml:space="preserve">As well as this handout, you will need the following resources in the tutorial </w:t>
            </w:r>
          </w:p>
          <w:p w14:paraId="32FC0A21" w14:textId="77777777" w:rsidR="006404D5" w:rsidRPr="00734314" w:rsidRDefault="006404D5" w:rsidP="007E7901">
            <w:pPr>
              <w:numPr>
                <w:ilvl w:val="0"/>
                <w:numId w:val="9"/>
              </w:numPr>
              <w:spacing w:before="60" w:after="80" w:line="276" w:lineRule="auto"/>
              <w:jc w:val="both"/>
              <w:rPr>
                <w:rFonts w:asciiTheme="majorHAnsi" w:eastAsia="SimSun" w:hAnsiTheme="majorHAnsi" w:cstheme="majorHAnsi"/>
                <w:lang w:eastAsia="en-GB"/>
              </w:rPr>
            </w:pPr>
            <w:r w:rsidRPr="00734314">
              <w:rPr>
                <w:rFonts w:asciiTheme="majorHAnsi" w:eastAsia="SimSun" w:hAnsiTheme="majorHAnsi" w:cstheme="majorHAnsi"/>
                <w:lang w:eastAsia="en-GB"/>
              </w:rPr>
              <w:t xml:space="preserve">Research Skills Module Guide </w:t>
            </w:r>
          </w:p>
          <w:p w14:paraId="6264F9F6" w14:textId="77777777" w:rsidR="002E70C5" w:rsidRPr="00734314" w:rsidRDefault="002E70C5" w:rsidP="007E7901">
            <w:pPr>
              <w:numPr>
                <w:ilvl w:val="0"/>
                <w:numId w:val="9"/>
              </w:numPr>
              <w:spacing w:before="60" w:after="80" w:line="276" w:lineRule="auto"/>
              <w:jc w:val="both"/>
              <w:rPr>
                <w:rFonts w:asciiTheme="majorHAnsi" w:eastAsia="SimSun" w:hAnsiTheme="majorHAnsi" w:cstheme="majorHAnsi"/>
                <w:lang w:eastAsia="en-GB"/>
              </w:rPr>
            </w:pPr>
            <w:r w:rsidRPr="00734314">
              <w:rPr>
                <w:rFonts w:asciiTheme="majorHAnsi" w:eastAsia="SimSun" w:hAnsiTheme="majorHAnsi" w:cstheme="majorHAnsi"/>
                <w:lang w:eastAsia="en-GB"/>
              </w:rPr>
              <w:t xml:space="preserve">Presentation assessment brief and feedback sheet </w:t>
            </w:r>
          </w:p>
          <w:p w14:paraId="1C1D58E0" w14:textId="56D62BE8" w:rsidR="002E70C5" w:rsidRPr="00901986" w:rsidRDefault="002E70C5" w:rsidP="007E7901">
            <w:pPr>
              <w:numPr>
                <w:ilvl w:val="0"/>
                <w:numId w:val="9"/>
              </w:numPr>
              <w:spacing w:before="60" w:after="80" w:line="276" w:lineRule="auto"/>
              <w:jc w:val="both"/>
              <w:rPr>
                <w:rFonts w:ascii="Verdana" w:eastAsia="SimSun" w:hAnsi="Verdana" w:cs="Arial"/>
                <w:sz w:val="18"/>
                <w:szCs w:val="18"/>
                <w:lang w:eastAsia="en-GB"/>
              </w:rPr>
            </w:pPr>
            <w:r w:rsidRPr="00734314">
              <w:rPr>
                <w:rFonts w:asciiTheme="majorHAnsi" w:eastAsia="SimSun" w:hAnsiTheme="majorHAnsi" w:cstheme="majorHAnsi"/>
                <w:lang w:eastAsia="en-GB"/>
              </w:rPr>
              <w:t>The importance of good oral communication resource sheet.</w:t>
            </w:r>
          </w:p>
        </w:tc>
      </w:tr>
      <w:tr w:rsidR="006404D5" w:rsidRPr="00901986" w14:paraId="67FE5DEC" w14:textId="77777777" w:rsidTr="007E7901">
        <w:tc>
          <w:tcPr>
            <w:tcW w:w="11165" w:type="dxa"/>
            <w:gridSpan w:val="3"/>
          </w:tcPr>
          <w:p w14:paraId="3FF93324" w14:textId="77777777" w:rsidR="006404D5" w:rsidRPr="00901986" w:rsidRDefault="006404D5" w:rsidP="007E7901">
            <w:pPr>
              <w:spacing w:before="60" w:after="0" w:line="276" w:lineRule="auto"/>
              <w:jc w:val="both"/>
              <w:rPr>
                <w:rFonts w:ascii="Verdana" w:eastAsia="SimSun" w:hAnsi="Verdana" w:cs="Arial"/>
                <w:b/>
                <w:lang w:eastAsia="en-GB"/>
              </w:rPr>
            </w:pPr>
            <w:r w:rsidRPr="00901986">
              <w:rPr>
                <w:rFonts w:ascii="Verdana" w:eastAsia="SimSun" w:hAnsi="Verdana" w:cs="Arial"/>
                <w:b/>
                <w:lang w:eastAsia="en-GB"/>
              </w:rPr>
              <w:t>For next time…</w:t>
            </w:r>
          </w:p>
          <w:p w14:paraId="562BC3AB" w14:textId="7709CCD6" w:rsidR="006404D5" w:rsidRPr="00901986" w:rsidRDefault="002E70C5" w:rsidP="007E7901">
            <w:pPr>
              <w:spacing w:before="60" w:after="80" w:line="276" w:lineRule="auto"/>
              <w:jc w:val="both"/>
              <w:rPr>
                <w:rFonts w:ascii="Verdana" w:eastAsia="SimSun" w:hAnsi="Verdana" w:cs="Arial"/>
                <w:sz w:val="18"/>
                <w:szCs w:val="18"/>
                <w:lang w:eastAsia="en-GB"/>
              </w:rPr>
            </w:pPr>
            <w:r>
              <w:rPr>
                <w:rFonts w:ascii="Verdana" w:eastAsia="SimSun" w:hAnsi="Verdana" w:cs="Arial"/>
                <w:sz w:val="18"/>
                <w:szCs w:val="18"/>
                <w:lang w:eastAsia="en-GB"/>
              </w:rPr>
              <w:t xml:space="preserve">The next tutorial will be the summative presentation assessment for research skills. </w:t>
            </w:r>
            <w:r w:rsidR="006404D5" w:rsidRPr="00901986">
              <w:rPr>
                <w:rFonts w:ascii="Verdana" w:eastAsia="SimSun" w:hAnsi="Verdana" w:cs="Arial"/>
                <w:sz w:val="18"/>
                <w:szCs w:val="18"/>
                <w:lang w:eastAsia="en-GB"/>
              </w:rPr>
              <w:t xml:space="preserve"> </w:t>
            </w:r>
          </w:p>
        </w:tc>
      </w:tr>
      <w:tr w:rsidR="006404D5" w:rsidRPr="00901986" w14:paraId="79674B1B" w14:textId="77777777" w:rsidTr="007E7901">
        <w:trPr>
          <w:trHeight w:val="260"/>
        </w:trPr>
        <w:tc>
          <w:tcPr>
            <w:tcW w:w="11165" w:type="dxa"/>
            <w:gridSpan w:val="3"/>
          </w:tcPr>
          <w:p w14:paraId="246608AB" w14:textId="669B0084" w:rsidR="006404D5" w:rsidRPr="00901986" w:rsidRDefault="006404D5" w:rsidP="007E7901">
            <w:pPr>
              <w:spacing w:before="60" w:after="0" w:line="276" w:lineRule="auto"/>
              <w:jc w:val="both"/>
              <w:rPr>
                <w:rFonts w:ascii="Verdana" w:eastAsia="SimSun" w:hAnsi="Verdana" w:cs="Arial"/>
                <w:sz w:val="18"/>
                <w:szCs w:val="18"/>
                <w:lang w:eastAsia="en-GB"/>
              </w:rPr>
            </w:pPr>
            <w:r w:rsidRPr="00901986">
              <w:rPr>
                <w:rFonts w:ascii="Verdana" w:eastAsia="SimSun" w:hAnsi="Verdana" w:cs="Arial"/>
                <w:b/>
                <w:sz w:val="18"/>
                <w:szCs w:val="18"/>
                <w:lang w:eastAsia="en-GB"/>
              </w:rPr>
              <w:t xml:space="preserve">Questions about tutorials? </w:t>
            </w:r>
            <w:r w:rsidRPr="00901986">
              <w:rPr>
                <w:rFonts w:ascii="Verdana" w:eastAsia="SimSun" w:hAnsi="Verdana" w:cs="Arial"/>
                <w:sz w:val="18"/>
                <w:szCs w:val="18"/>
                <w:lang w:eastAsia="en-GB"/>
              </w:rPr>
              <w:t xml:space="preserve">Contact: </w:t>
            </w:r>
            <w:hyperlink r:id="rId12" w:history="1">
              <w:r w:rsidRPr="00901986">
                <w:rPr>
                  <w:rFonts w:ascii="Verdana" w:eastAsia="SimSun" w:hAnsi="Verdana" w:cs="Arial"/>
                  <w:color w:val="0000FF"/>
                  <w:sz w:val="18"/>
                  <w:szCs w:val="18"/>
                  <w:u w:val="single"/>
                  <w:lang w:eastAsia="en-GB"/>
                </w:rPr>
                <w:t>N.D.Hopkins@ljmu.ac.uk</w:t>
              </w:r>
            </w:hyperlink>
            <w:r w:rsidRPr="00901986">
              <w:rPr>
                <w:rFonts w:ascii="Verdana" w:eastAsia="SimSun" w:hAnsi="Verdana" w:cs="Arial"/>
                <w:sz w:val="18"/>
                <w:szCs w:val="18"/>
                <w:lang w:eastAsia="en-GB"/>
              </w:rPr>
              <w:t xml:space="preserve"> </w:t>
            </w:r>
          </w:p>
        </w:tc>
      </w:tr>
    </w:tbl>
    <w:p w14:paraId="3ACF3A6B" w14:textId="1D2B981E" w:rsidR="006404D5" w:rsidRDefault="006404D5">
      <w:pPr>
        <w:rPr>
          <w:rFonts w:cs="Arial"/>
          <w:b/>
        </w:rPr>
      </w:pPr>
    </w:p>
    <w:p w14:paraId="2C7773BE" w14:textId="7DA00661" w:rsidR="006404D5" w:rsidRDefault="006404D5">
      <w:pPr>
        <w:rPr>
          <w:rFonts w:cs="Arial"/>
          <w:b/>
        </w:rPr>
      </w:pPr>
    </w:p>
    <w:p w14:paraId="2BD81A2C" w14:textId="072465C9" w:rsidR="006404D5" w:rsidRDefault="006404D5">
      <w:pPr>
        <w:rPr>
          <w:rFonts w:cs="Arial"/>
          <w:b/>
        </w:rPr>
      </w:pPr>
    </w:p>
    <w:tbl>
      <w:tblPr>
        <w:tblpPr w:leftFromText="180" w:rightFromText="180" w:horzAnchor="margin" w:tblpXSpec="center" w:tblpY="-690"/>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3119"/>
      </w:tblGrid>
      <w:tr w:rsidR="00BA0F6A" w:rsidRPr="00901986" w14:paraId="21AC87B8" w14:textId="77777777" w:rsidTr="007E7901">
        <w:tc>
          <w:tcPr>
            <w:tcW w:w="8046" w:type="dxa"/>
            <w:vAlign w:val="center"/>
          </w:tcPr>
          <w:p w14:paraId="1C70D8D0" w14:textId="5A7E573B" w:rsidR="00BA0F6A" w:rsidRPr="00901986" w:rsidRDefault="00BA0F6A"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lastRenderedPageBreak/>
              <w:t>Guidance</w:t>
            </w:r>
            <w:r>
              <w:rPr>
                <w:rFonts w:ascii="Verdana" w:eastAsia="SimSun" w:hAnsi="Verdana" w:cs="Arial"/>
                <w:b/>
                <w:lang w:eastAsia="en-GB"/>
              </w:rPr>
              <w:t xml:space="preserve"> for tutors: LEVEL 4, TUTORIAL 4</w:t>
            </w:r>
            <w:r w:rsidRPr="00901986">
              <w:rPr>
                <w:rFonts w:ascii="Verdana" w:eastAsia="SimSun" w:hAnsi="Verdana" w:cs="Arial"/>
                <w:b/>
                <w:lang w:eastAsia="en-GB"/>
              </w:rPr>
              <w:t xml:space="preserve">, </w:t>
            </w:r>
            <w:r>
              <w:rPr>
                <w:rFonts w:ascii="Verdana" w:eastAsia="SimSun" w:hAnsi="Verdana" w:cs="Arial"/>
                <w:b/>
                <w:lang w:eastAsia="en-GB"/>
              </w:rPr>
              <w:t xml:space="preserve">GROUP </w:t>
            </w:r>
          </w:p>
          <w:p w14:paraId="303A5A56" w14:textId="72C919C3" w:rsidR="00BA0F6A" w:rsidRPr="00901986" w:rsidRDefault="00C004C6" w:rsidP="007E7901">
            <w:pPr>
              <w:spacing w:before="60" w:after="80" w:line="276" w:lineRule="auto"/>
              <w:jc w:val="both"/>
              <w:rPr>
                <w:rFonts w:ascii="Verdana" w:eastAsia="SimSun" w:hAnsi="Verdana" w:cs="Arial"/>
                <w:sz w:val="18"/>
                <w:szCs w:val="18"/>
                <w:lang w:eastAsia="en-GB"/>
              </w:rPr>
            </w:pPr>
            <w:r>
              <w:rPr>
                <w:rFonts w:ascii="Verdana" w:eastAsia="SimSun" w:hAnsi="Verdana" w:cs="Arial"/>
                <w:b/>
                <w:lang w:eastAsia="en-GB"/>
              </w:rPr>
              <w:t xml:space="preserve">“Presentation </w:t>
            </w:r>
            <w:r w:rsidR="00FC4D01">
              <w:rPr>
                <w:rFonts w:ascii="Verdana" w:eastAsia="SimSun" w:hAnsi="Verdana" w:cs="Arial"/>
                <w:b/>
                <w:lang w:eastAsia="en-GB"/>
              </w:rPr>
              <w:t>Assessment</w:t>
            </w:r>
            <w:r w:rsidR="00BA0F6A" w:rsidRPr="00901986">
              <w:rPr>
                <w:rFonts w:ascii="Verdana" w:eastAsia="SimSun" w:hAnsi="Verdana" w:cs="Arial"/>
                <w:b/>
                <w:lang w:eastAsia="en-GB"/>
              </w:rPr>
              <w:t>”</w:t>
            </w:r>
          </w:p>
        </w:tc>
        <w:tc>
          <w:tcPr>
            <w:tcW w:w="3119" w:type="dxa"/>
            <w:vAlign w:val="center"/>
          </w:tcPr>
          <w:p w14:paraId="49A8669D" w14:textId="2750B041" w:rsidR="00BA0F6A" w:rsidRPr="00901986" w:rsidRDefault="00BA0F6A"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To be held in week</w:t>
            </w:r>
            <w:r w:rsidRPr="00901986">
              <w:rPr>
                <w:rFonts w:ascii="Verdana" w:eastAsia="SimSun" w:hAnsi="Verdana" w:cs="Arial"/>
                <w:sz w:val="18"/>
                <w:szCs w:val="18"/>
                <w:lang w:eastAsia="en-GB"/>
              </w:rPr>
              <w:t xml:space="preserve">: </w:t>
            </w:r>
            <w:r w:rsidR="00C35A99">
              <w:rPr>
                <w:rFonts w:ascii="Verdana" w:eastAsia="SimSun" w:hAnsi="Verdana" w:cs="Arial"/>
                <w:sz w:val="18"/>
                <w:szCs w:val="18"/>
                <w:lang w:eastAsia="en-GB"/>
              </w:rPr>
              <w:t xml:space="preserve">5 or 6 </w:t>
            </w:r>
          </w:p>
          <w:p w14:paraId="5C7578EA" w14:textId="15F65CBE" w:rsidR="00BA0F6A" w:rsidRPr="00901986" w:rsidRDefault="00BA0F6A"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Take place in:</w:t>
            </w:r>
            <w:r w:rsidRPr="00901986">
              <w:rPr>
                <w:rFonts w:ascii="Verdana" w:eastAsia="SimSun" w:hAnsi="Verdana" w:cs="Arial"/>
                <w:sz w:val="18"/>
                <w:szCs w:val="18"/>
                <w:lang w:eastAsia="en-GB"/>
              </w:rPr>
              <w:t xml:space="preserve"> </w:t>
            </w:r>
            <w:r w:rsidR="00C35A99">
              <w:rPr>
                <w:rFonts w:ascii="Verdana" w:eastAsia="SimSun" w:hAnsi="Verdana" w:cs="Arial"/>
                <w:sz w:val="18"/>
                <w:szCs w:val="18"/>
                <w:lang w:eastAsia="en-GB"/>
              </w:rPr>
              <w:t xml:space="preserve">Room as indicated by the research skills timetable. </w:t>
            </w:r>
            <w:r w:rsidR="00C35A99" w:rsidRPr="00901986">
              <w:rPr>
                <w:rFonts w:ascii="Verdana" w:eastAsia="SimSun" w:hAnsi="Verdana" w:cs="Arial"/>
                <w:sz w:val="18"/>
                <w:szCs w:val="18"/>
                <w:lang w:eastAsia="en-GB"/>
              </w:rPr>
              <w:t xml:space="preserve"> </w:t>
            </w:r>
          </w:p>
        </w:tc>
      </w:tr>
      <w:tr w:rsidR="00BA0F6A" w:rsidRPr="00901986" w14:paraId="2000AF2C" w14:textId="77777777" w:rsidTr="007E7901">
        <w:tc>
          <w:tcPr>
            <w:tcW w:w="8046" w:type="dxa"/>
            <w:shd w:val="clear" w:color="auto" w:fill="auto"/>
            <w:vAlign w:val="center"/>
          </w:tcPr>
          <w:p w14:paraId="72DF6818" w14:textId="479FB0BC" w:rsidR="00BA0F6A" w:rsidRPr="00901986" w:rsidRDefault="00513B88" w:rsidP="007E7901">
            <w:pPr>
              <w:spacing w:before="60" w:after="80" w:line="276" w:lineRule="auto"/>
              <w:jc w:val="both"/>
              <w:rPr>
                <w:rFonts w:ascii="Verdana" w:eastAsia="Times New Roman" w:hAnsi="Verdana" w:cs="Calibri"/>
                <w:color w:val="000000"/>
                <w:sz w:val="18"/>
                <w:szCs w:val="18"/>
                <w:lang w:eastAsia="zh-TW"/>
              </w:rPr>
            </w:pPr>
            <w:r>
              <w:rPr>
                <w:rFonts w:ascii="Verdana" w:eastAsia="Times New Roman" w:hAnsi="Verdana" w:cs="Calibri"/>
                <w:color w:val="000000"/>
                <w:sz w:val="18"/>
                <w:szCs w:val="18"/>
                <w:lang w:eastAsia="zh-TW"/>
              </w:rPr>
              <w:t xml:space="preserve">During this tutorial students will present for the purposes of module assessment. </w:t>
            </w:r>
          </w:p>
        </w:tc>
        <w:tc>
          <w:tcPr>
            <w:tcW w:w="3119" w:type="dxa"/>
            <w:vAlign w:val="center"/>
          </w:tcPr>
          <w:p w14:paraId="7FA96124" w14:textId="77777777" w:rsidR="00BA0F6A" w:rsidRPr="00901986" w:rsidRDefault="00BA0F6A" w:rsidP="007E7901">
            <w:pPr>
              <w:spacing w:before="60" w:after="80" w:line="276" w:lineRule="auto"/>
              <w:rPr>
                <w:rFonts w:ascii="Verdana" w:eastAsia="SimSun" w:hAnsi="Verdana" w:cs="Arial"/>
                <w:b/>
                <w:sz w:val="18"/>
                <w:szCs w:val="18"/>
                <w:lang w:eastAsia="en-GB"/>
              </w:rPr>
            </w:pPr>
          </w:p>
        </w:tc>
      </w:tr>
      <w:tr w:rsidR="00BA0F6A" w:rsidRPr="00901986" w14:paraId="3BDCF3C6" w14:textId="77777777" w:rsidTr="007E7901">
        <w:tc>
          <w:tcPr>
            <w:tcW w:w="11165" w:type="dxa"/>
            <w:gridSpan w:val="2"/>
          </w:tcPr>
          <w:p w14:paraId="544BE739" w14:textId="3491551D" w:rsidR="00513B88" w:rsidRDefault="00513B88" w:rsidP="007E7901">
            <w:pPr>
              <w:spacing w:before="60" w:after="80" w:line="276" w:lineRule="auto"/>
              <w:jc w:val="both"/>
              <w:rPr>
                <w:rFonts w:ascii="Verdana" w:eastAsia="SimSun" w:hAnsi="Verdana" w:cs="Arial"/>
                <w:b/>
                <w:lang w:eastAsia="en-GB"/>
              </w:rPr>
            </w:pPr>
            <w:r>
              <w:rPr>
                <w:rFonts w:ascii="Verdana" w:eastAsia="SimSun" w:hAnsi="Verdana" w:cs="Arial"/>
                <w:b/>
                <w:lang w:eastAsia="en-GB"/>
              </w:rPr>
              <w:t xml:space="preserve">IMPORTANT INFORMATION: </w:t>
            </w:r>
          </w:p>
          <w:p w14:paraId="744958CE" w14:textId="1B05CF50" w:rsidR="00513B88" w:rsidRPr="008A6308" w:rsidRDefault="00513B88" w:rsidP="007E7901">
            <w:pPr>
              <w:pStyle w:val="ListParagraph"/>
              <w:numPr>
                <w:ilvl w:val="0"/>
                <w:numId w:val="36"/>
              </w:numPr>
              <w:jc w:val="both"/>
              <w:rPr>
                <w:rFonts w:asciiTheme="majorHAnsi" w:hAnsiTheme="majorHAnsi" w:cstheme="majorHAnsi"/>
                <w:b w:val="0"/>
                <w:color w:val="000000" w:themeColor="text1"/>
                <w:sz w:val="22"/>
                <w:szCs w:val="22"/>
              </w:rPr>
            </w:pPr>
            <w:r w:rsidRPr="008A6308">
              <w:rPr>
                <w:rFonts w:asciiTheme="majorHAnsi" w:hAnsiTheme="majorHAnsi" w:cstheme="majorHAnsi"/>
                <w:b w:val="0"/>
                <w:color w:val="000000" w:themeColor="text1"/>
                <w:sz w:val="22"/>
                <w:szCs w:val="22"/>
              </w:rPr>
              <w:t>The presentation should be saved on a USB flash drive which you must bring with you in order for you to present. You should also save a copy to your M: drive.</w:t>
            </w:r>
          </w:p>
          <w:p w14:paraId="3CE0C368" w14:textId="57481F64" w:rsidR="00513B88" w:rsidRPr="008A6308" w:rsidRDefault="00513B88" w:rsidP="007E7901">
            <w:pPr>
              <w:pStyle w:val="ListParagraph"/>
              <w:numPr>
                <w:ilvl w:val="0"/>
                <w:numId w:val="36"/>
              </w:numPr>
              <w:jc w:val="both"/>
              <w:rPr>
                <w:rFonts w:asciiTheme="majorHAnsi" w:hAnsiTheme="majorHAnsi" w:cstheme="majorHAnsi"/>
                <w:b w:val="0"/>
                <w:color w:val="000000" w:themeColor="text1"/>
                <w:sz w:val="22"/>
                <w:szCs w:val="22"/>
              </w:rPr>
            </w:pPr>
            <w:r w:rsidRPr="008A6308">
              <w:rPr>
                <w:rFonts w:asciiTheme="majorHAnsi" w:hAnsiTheme="majorHAnsi" w:cstheme="majorHAnsi"/>
                <w:b w:val="0"/>
                <w:color w:val="000000" w:themeColor="text1"/>
                <w:sz w:val="22"/>
                <w:szCs w:val="22"/>
              </w:rPr>
              <w:t>You must submit a copy of your presentation slides to Canvas by 11.59pm on the day of your presentation.</w:t>
            </w:r>
          </w:p>
          <w:p w14:paraId="71D60250" w14:textId="43943B45" w:rsidR="00035B82" w:rsidRPr="008A6308" w:rsidRDefault="00035B82" w:rsidP="007E7901">
            <w:pPr>
              <w:pStyle w:val="ListParagraph"/>
              <w:numPr>
                <w:ilvl w:val="0"/>
                <w:numId w:val="36"/>
              </w:numPr>
              <w:jc w:val="both"/>
              <w:rPr>
                <w:rFonts w:asciiTheme="majorHAnsi" w:hAnsiTheme="majorHAnsi" w:cstheme="majorHAnsi"/>
                <w:b w:val="0"/>
                <w:color w:val="000000" w:themeColor="text1"/>
                <w:sz w:val="22"/>
                <w:szCs w:val="22"/>
              </w:rPr>
            </w:pPr>
            <w:r w:rsidRPr="008A6308">
              <w:rPr>
                <w:rFonts w:asciiTheme="majorHAnsi" w:hAnsiTheme="majorHAnsi" w:cstheme="majorHAnsi"/>
                <w:b w:val="0"/>
                <w:color w:val="000000" w:themeColor="text1"/>
                <w:sz w:val="22"/>
                <w:szCs w:val="22"/>
              </w:rPr>
              <w:t>The feedback sheet should</w:t>
            </w:r>
            <w:r w:rsidR="008A6308" w:rsidRPr="008A6308">
              <w:rPr>
                <w:rFonts w:asciiTheme="majorHAnsi" w:hAnsiTheme="majorHAnsi" w:cstheme="majorHAnsi"/>
                <w:b w:val="0"/>
                <w:color w:val="000000" w:themeColor="text1"/>
                <w:sz w:val="22"/>
                <w:szCs w:val="22"/>
              </w:rPr>
              <w:t xml:space="preserve"> be scanned and uploaded to</w:t>
            </w:r>
            <w:r w:rsidR="008061FF">
              <w:rPr>
                <w:rFonts w:asciiTheme="majorHAnsi" w:hAnsiTheme="majorHAnsi" w:cstheme="majorHAnsi"/>
                <w:b w:val="0"/>
                <w:color w:val="000000" w:themeColor="text1"/>
                <w:sz w:val="22"/>
                <w:szCs w:val="22"/>
              </w:rPr>
              <w:t xml:space="preserve"> the student submission in</w:t>
            </w:r>
            <w:r w:rsidR="008A6308" w:rsidRPr="008A6308">
              <w:rPr>
                <w:rFonts w:asciiTheme="majorHAnsi" w:hAnsiTheme="majorHAnsi" w:cstheme="majorHAnsi"/>
                <w:b w:val="0"/>
                <w:color w:val="000000" w:themeColor="text1"/>
                <w:sz w:val="22"/>
                <w:szCs w:val="22"/>
              </w:rPr>
              <w:t xml:space="preserve"> Canvas no later than 15 working days following completion of the presentation.</w:t>
            </w:r>
          </w:p>
          <w:p w14:paraId="012D2479" w14:textId="3B730BD0" w:rsidR="00BA0F6A" w:rsidRPr="008A6308" w:rsidRDefault="008A6308" w:rsidP="007E7901">
            <w:pPr>
              <w:pStyle w:val="ListParagraph"/>
              <w:numPr>
                <w:ilvl w:val="0"/>
                <w:numId w:val="36"/>
              </w:numPr>
              <w:jc w:val="both"/>
              <w:rPr>
                <w:rFonts w:cs="Arial"/>
              </w:rPr>
            </w:pPr>
            <w:r w:rsidRPr="008A6308">
              <w:rPr>
                <w:rFonts w:asciiTheme="majorHAnsi" w:hAnsiTheme="majorHAnsi" w:cstheme="majorHAnsi"/>
                <w:b w:val="0"/>
                <w:color w:val="000000" w:themeColor="text1"/>
                <w:sz w:val="22"/>
                <w:szCs w:val="22"/>
              </w:rPr>
              <w:t>The mark awarded should be inserted into Canvas no later than 15 working days following completion of the presentation.</w:t>
            </w:r>
          </w:p>
        </w:tc>
      </w:tr>
      <w:tr w:rsidR="00BA0F6A" w:rsidRPr="00901986" w14:paraId="3F7D1BCA" w14:textId="77777777" w:rsidTr="007E7901">
        <w:tc>
          <w:tcPr>
            <w:tcW w:w="11165" w:type="dxa"/>
            <w:gridSpan w:val="2"/>
          </w:tcPr>
          <w:p w14:paraId="06AF8232" w14:textId="77777777" w:rsidR="00BA0F6A" w:rsidRPr="00901986" w:rsidRDefault="00BA0F6A" w:rsidP="007E7901">
            <w:pPr>
              <w:spacing w:before="60" w:after="0" w:line="276" w:lineRule="auto"/>
              <w:jc w:val="both"/>
              <w:rPr>
                <w:rFonts w:ascii="Verdana" w:eastAsia="SimSun" w:hAnsi="Verdana" w:cs="Arial"/>
                <w:b/>
                <w:lang w:eastAsia="en-GB"/>
              </w:rPr>
            </w:pPr>
            <w:r w:rsidRPr="00901986">
              <w:rPr>
                <w:rFonts w:ascii="Verdana" w:eastAsia="SimSun" w:hAnsi="Verdana" w:cs="Arial"/>
                <w:b/>
                <w:lang w:eastAsia="en-GB"/>
              </w:rPr>
              <w:t>For next time…</w:t>
            </w:r>
          </w:p>
          <w:p w14:paraId="16225E01" w14:textId="5447D538" w:rsidR="00BA0F6A" w:rsidRPr="00901986" w:rsidRDefault="00513B88" w:rsidP="007E7901">
            <w:pPr>
              <w:spacing w:before="60" w:after="80" w:line="276" w:lineRule="auto"/>
              <w:jc w:val="both"/>
              <w:rPr>
                <w:rFonts w:ascii="Verdana" w:eastAsia="SimSun" w:hAnsi="Verdana" w:cs="Arial"/>
                <w:sz w:val="18"/>
                <w:szCs w:val="18"/>
                <w:lang w:eastAsia="en-GB"/>
              </w:rPr>
            </w:pPr>
            <w:r>
              <w:rPr>
                <w:rFonts w:ascii="Verdana" w:eastAsia="SimSun" w:hAnsi="Verdana" w:cs="Arial"/>
                <w:sz w:val="18"/>
                <w:szCs w:val="18"/>
                <w:lang w:eastAsia="en-GB"/>
              </w:rPr>
              <w:t xml:space="preserve">The </w:t>
            </w:r>
            <w:r w:rsidR="008A6308">
              <w:rPr>
                <w:rFonts w:ascii="Verdana" w:eastAsia="SimSun" w:hAnsi="Verdana" w:cs="Arial"/>
                <w:sz w:val="18"/>
                <w:szCs w:val="18"/>
                <w:lang w:eastAsia="en-GB"/>
              </w:rPr>
              <w:t xml:space="preserve">next tutorial will be an individual progress tutorial. </w:t>
            </w:r>
          </w:p>
        </w:tc>
      </w:tr>
      <w:tr w:rsidR="00BA0F6A" w:rsidRPr="00901986" w14:paraId="38DC70E7" w14:textId="77777777" w:rsidTr="007E7901">
        <w:trPr>
          <w:trHeight w:val="260"/>
        </w:trPr>
        <w:tc>
          <w:tcPr>
            <w:tcW w:w="11165" w:type="dxa"/>
            <w:gridSpan w:val="2"/>
          </w:tcPr>
          <w:p w14:paraId="3D9FDC8A" w14:textId="2535CA7D" w:rsidR="00BA0F6A" w:rsidRPr="00901986" w:rsidRDefault="00BA0F6A" w:rsidP="007E7901">
            <w:pPr>
              <w:spacing w:before="60" w:after="0" w:line="276" w:lineRule="auto"/>
              <w:jc w:val="both"/>
              <w:rPr>
                <w:rFonts w:ascii="Verdana" w:eastAsia="SimSun" w:hAnsi="Verdana" w:cs="Arial"/>
                <w:sz w:val="18"/>
                <w:szCs w:val="18"/>
                <w:lang w:eastAsia="en-GB"/>
              </w:rPr>
            </w:pPr>
            <w:r w:rsidRPr="00901986">
              <w:rPr>
                <w:rFonts w:ascii="Verdana" w:eastAsia="SimSun" w:hAnsi="Verdana" w:cs="Arial"/>
                <w:b/>
                <w:sz w:val="18"/>
                <w:szCs w:val="18"/>
                <w:lang w:eastAsia="en-GB"/>
              </w:rPr>
              <w:t xml:space="preserve">Questions about tutorials? </w:t>
            </w:r>
            <w:r w:rsidRPr="00901986">
              <w:rPr>
                <w:rFonts w:ascii="Verdana" w:eastAsia="SimSun" w:hAnsi="Verdana" w:cs="Arial"/>
                <w:sz w:val="18"/>
                <w:szCs w:val="18"/>
                <w:lang w:eastAsia="en-GB"/>
              </w:rPr>
              <w:t xml:space="preserve">Contact: </w:t>
            </w:r>
            <w:hyperlink r:id="rId13" w:history="1">
              <w:r w:rsidRPr="00901986">
                <w:rPr>
                  <w:rFonts w:ascii="Verdana" w:eastAsia="SimSun" w:hAnsi="Verdana" w:cs="Arial"/>
                  <w:color w:val="0000FF"/>
                  <w:sz w:val="18"/>
                  <w:szCs w:val="18"/>
                  <w:u w:val="single"/>
                  <w:lang w:eastAsia="en-GB"/>
                </w:rPr>
                <w:t>N.D.Hopkins@ljmu.ac.uk</w:t>
              </w:r>
            </w:hyperlink>
            <w:r w:rsidRPr="00901986">
              <w:rPr>
                <w:rFonts w:ascii="Verdana" w:eastAsia="SimSun" w:hAnsi="Verdana" w:cs="Arial"/>
                <w:sz w:val="18"/>
                <w:szCs w:val="18"/>
                <w:lang w:eastAsia="en-GB"/>
              </w:rPr>
              <w:t xml:space="preserve"> </w:t>
            </w:r>
          </w:p>
        </w:tc>
      </w:tr>
    </w:tbl>
    <w:p w14:paraId="042F1695" w14:textId="1D81F340" w:rsidR="006404D5" w:rsidRDefault="006404D5">
      <w:pPr>
        <w:rPr>
          <w:rFonts w:cs="Arial"/>
          <w:b/>
        </w:rPr>
      </w:pPr>
    </w:p>
    <w:tbl>
      <w:tblPr>
        <w:tblpPr w:leftFromText="180" w:rightFromText="180" w:vertAnchor="text" w:horzAnchor="margin" w:tblpXSpec="center" w:tblpY="-68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3119"/>
      </w:tblGrid>
      <w:tr w:rsidR="007E7901" w:rsidRPr="00901986" w14:paraId="1A231822" w14:textId="77777777" w:rsidTr="007E7901">
        <w:tc>
          <w:tcPr>
            <w:tcW w:w="8046" w:type="dxa"/>
            <w:gridSpan w:val="2"/>
            <w:vAlign w:val="center"/>
          </w:tcPr>
          <w:p w14:paraId="301B0155" w14:textId="77777777" w:rsidR="007E7901" w:rsidRPr="00901986" w:rsidRDefault="007E7901"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lastRenderedPageBreak/>
              <w:t>Guidance</w:t>
            </w:r>
            <w:r>
              <w:rPr>
                <w:rFonts w:ascii="Verdana" w:eastAsia="SimSun" w:hAnsi="Verdana" w:cs="Arial"/>
                <w:b/>
                <w:lang w:eastAsia="en-GB"/>
              </w:rPr>
              <w:t xml:space="preserve"> for tutors: LEVEL 4, TUTORIAL 5</w:t>
            </w:r>
            <w:r w:rsidRPr="00901986">
              <w:rPr>
                <w:rFonts w:ascii="Verdana" w:eastAsia="SimSun" w:hAnsi="Verdana" w:cs="Arial"/>
                <w:b/>
                <w:lang w:eastAsia="en-GB"/>
              </w:rPr>
              <w:t xml:space="preserve">, </w:t>
            </w:r>
            <w:r>
              <w:rPr>
                <w:rFonts w:ascii="Verdana" w:eastAsia="SimSun" w:hAnsi="Verdana" w:cs="Arial"/>
                <w:b/>
                <w:lang w:eastAsia="en-GB"/>
              </w:rPr>
              <w:t xml:space="preserve">INDIVIDUAL  </w:t>
            </w:r>
          </w:p>
          <w:p w14:paraId="170EF764" w14:textId="77777777" w:rsidR="007E7901" w:rsidRPr="00901986" w:rsidRDefault="007E7901" w:rsidP="007E7901">
            <w:pPr>
              <w:spacing w:before="60" w:after="80" w:line="276" w:lineRule="auto"/>
              <w:jc w:val="both"/>
              <w:rPr>
                <w:rFonts w:ascii="Verdana" w:eastAsia="SimSun" w:hAnsi="Verdana" w:cs="Arial"/>
                <w:sz w:val="18"/>
                <w:szCs w:val="18"/>
                <w:lang w:eastAsia="en-GB"/>
              </w:rPr>
            </w:pPr>
            <w:r>
              <w:rPr>
                <w:rFonts w:ascii="Verdana" w:eastAsia="SimSun" w:hAnsi="Verdana" w:cs="Arial"/>
                <w:b/>
                <w:lang w:eastAsia="en-GB"/>
              </w:rPr>
              <w:t>“Transition tutorial</w:t>
            </w:r>
            <w:r w:rsidRPr="00901986">
              <w:rPr>
                <w:rFonts w:ascii="Verdana" w:eastAsia="SimSun" w:hAnsi="Verdana" w:cs="Arial"/>
                <w:b/>
                <w:lang w:eastAsia="en-GB"/>
              </w:rPr>
              <w:t>”</w:t>
            </w:r>
          </w:p>
        </w:tc>
        <w:tc>
          <w:tcPr>
            <w:tcW w:w="3119" w:type="dxa"/>
            <w:vAlign w:val="center"/>
          </w:tcPr>
          <w:p w14:paraId="3435852E" w14:textId="77777777" w:rsidR="007E7901" w:rsidRPr="00901986" w:rsidRDefault="007E7901"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To be held in week</w:t>
            </w:r>
            <w:r w:rsidRPr="00901986">
              <w:rPr>
                <w:rFonts w:ascii="Verdana" w:eastAsia="SimSun" w:hAnsi="Verdana" w:cs="Arial"/>
                <w:sz w:val="18"/>
                <w:szCs w:val="18"/>
                <w:lang w:eastAsia="en-GB"/>
              </w:rPr>
              <w:t xml:space="preserve">: </w:t>
            </w:r>
            <w:r>
              <w:rPr>
                <w:rFonts w:ascii="Verdana" w:eastAsia="SimSun" w:hAnsi="Verdana" w:cs="Arial"/>
                <w:sz w:val="18"/>
                <w:szCs w:val="18"/>
                <w:lang w:eastAsia="en-GB"/>
              </w:rPr>
              <w:t xml:space="preserve">6 </w:t>
            </w:r>
          </w:p>
          <w:p w14:paraId="044304FD" w14:textId="77777777" w:rsidR="007E7901" w:rsidRPr="00901986" w:rsidRDefault="007E7901"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Take place in:</w:t>
            </w:r>
            <w:r w:rsidRPr="00901986">
              <w:rPr>
                <w:rFonts w:ascii="Verdana" w:eastAsia="SimSun" w:hAnsi="Verdana" w:cs="Arial"/>
                <w:sz w:val="18"/>
                <w:szCs w:val="18"/>
                <w:lang w:eastAsia="en-GB"/>
              </w:rPr>
              <w:t xml:space="preserve"> STAFF OFFICE </w:t>
            </w:r>
          </w:p>
        </w:tc>
      </w:tr>
      <w:tr w:rsidR="007E7901" w:rsidRPr="00901986" w14:paraId="5FDF1CC8" w14:textId="77777777" w:rsidTr="007E7901">
        <w:tc>
          <w:tcPr>
            <w:tcW w:w="8046" w:type="dxa"/>
            <w:gridSpan w:val="2"/>
            <w:shd w:val="clear" w:color="auto" w:fill="auto"/>
            <w:vAlign w:val="center"/>
          </w:tcPr>
          <w:p w14:paraId="4F6188FF" w14:textId="77777777" w:rsidR="007E7901" w:rsidRPr="00901986" w:rsidRDefault="007E7901" w:rsidP="007E7901">
            <w:pPr>
              <w:spacing w:before="60" w:after="80" w:line="276" w:lineRule="auto"/>
              <w:jc w:val="both"/>
              <w:rPr>
                <w:rFonts w:ascii="Verdana" w:eastAsia="Times New Roman" w:hAnsi="Verdana" w:cs="Calibri"/>
                <w:color w:val="000000"/>
                <w:sz w:val="18"/>
                <w:szCs w:val="18"/>
                <w:lang w:eastAsia="zh-TW"/>
              </w:rPr>
            </w:pPr>
          </w:p>
        </w:tc>
        <w:tc>
          <w:tcPr>
            <w:tcW w:w="3119" w:type="dxa"/>
            <w:vAlign w:val="center"/>
          </w:tcPr>
          <w:p w14:paraId="6BD184C3" w14:textId="77777777" w:rsidR="007E7901" w:rsidRPr="00901986" w:rsidRDefault="007E7901" w:rsidP="007E7901">
            <w:pPr>
              <w:spacing w:before="60" w:after="80" w:line="276" w:lineRule="auto"/>
              <w:rPr>
                <w:rFonts w:ascii="Verdana" w:eastAsia="SimSun" w:hAnsi="Verdana" w:cs="Arial"/>
                <w:b/>
                <w:sz w:val="18"/>
                <w:szCs w:val="18"/>
                <w:lang w:eastAsia="en-GB"/>
              </w:rPr>
            </w:pPr>
          </w:p>
        </w:tc>
      </w:tr>
      <w:tr w:rsidR="007E7901" w:rsidRPr="00901986" w14:paraId="45A78C99" w14:textId="77777777" w:rsidTr="007E7901">
        <w:tc>
          <w:tcPr>
            <w:tcW w:w="11165" w:type="dxa"/>
            <w:gridSpan w:val="3"/>
          </w:tcPr>
          <w:p w14:paraId="0D600CE3" w14:textId="77777777" w:rsidR="007E7901" w:rsidRPr="009B3FBA" w:rsidRDefault="007E7901" w:rsidP="007E7901">
            <w:pPr>
              <w:spacing w:before="60" w:after="80" w:line="276" w:lineRule="auto"/>
              <w:jc w:val="both"/>
              <w:rPr>
                <w:rFonts w:asciiTheme="majorHAnsi" w:eastAsia="SimSun" w:hAnsiTheme="majorHAnsi" w:cstheme="majorHAnsi"/>
                <w:b/>
                <w:lang w:eastAsia="en-GB"/>
              </w:rPr>
            </w:pPr>
            <w:r w:rsidRPr="009B3FBA">
              <w:rPr>
                <w:rFonts w:asciiTheme="majorHAnsi" w:eastAsia="SimSun" w:hAnsiTheme="majorHAnsi" w:cstheme="majorHAnsi"/>
                <w:b/>
                <w:lang w:eastAsia="en-GB"/>
              </w:rPr>
              <w:t xml:space="preserve">Summary </w:t>
            </w:r>
          </w:p>
          <w:p w14:paraId="38DB06FB" w14:textId="77777777" w:rsidR="007E7901" w:rsidRPr="009B3FBA" w:rsidRDefault="007E7901" w:rsidP="007E7901">
            <w:pPr>
              <w:spacing w:before="60" w:after="80" w:line="276" w:lineRule="auto"/>
              <w:jc w:val="both"/>
              <w:rPr>
                <w:rFonts w:asciiTheme="majorHAnsi" w:eastAsia="SimSun" w:hAnsiTheme="majorHAnsi" w:cstheme="majorHAnsi"/>
                <w:lang w:eastAsia="en-GB"/>
              </w:rPr>
            </w:pPr>
            <w:r w:rsidRPr="009B3FBA">
              <w:rPr>
                <w:rFonts w:asciiTheme="majorHAnsi" w:eastAsia="SimSun" w:hAnsiTheme="majorHAnsi" w:cstheme="majorHAnsi"/>
                <w:lang w:eastAsia="en-GB"/>
              </w:rPr>
              <w:t>This is the first individual tutorial since the start of term</w:t>
            </w:r>
            <w:r>
              <w:rPr>
                <w:rFonts w:asciiTheme="majorHAnsi" w:eastAsia="SimSun" w:hAnsiTheme="majorHAnsi" w:cstheme="majorHAnsi"/>
                <w:lang w:eastAsia="en-GB"/>
              </w:rPr>
              <w:t xml:space="preserve"> and provides an important contact point to determine how the students are settling into the school</w:t>
            </w:r>
            <w:r w:rsidRPr="009B3FBA">
              <w:rPr>
                <w:rFonts w:asciiTheme="majorHAnsi" w:eastAsia="SimSun" w:hAnsiTheme="majorHAnsi" w:cstheme="majorHAnsi"/>
                <w:lang w:eastAsia="en-GB"/>
              </w:rPr>
              <w:t xml:space="preserve">. </w:t>
            </w:r>
          </w:p>
        </w:tc>
      </w:tr>
      <w:tr w:rsidR="007E7901" w:rsidRPr="00901986" w14:paraId="76F8537A" w14:textId="77777777" w:rsidTr="007E7901">
        <w:trPr>
          <w:trHeight w:val="1096"/>
        </w:trPr>
        <w:tc>
          <w:tcPr>
            <w:tcW w:w="3369" w:type="dxa"/>
          </w:tcPr>
          <w:p w14:paraId="47C99303" w14:textId="77777777" w:rsidR="007E7901" w:rsidRPr="00901986" w:rsidRDefault="007E7901"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 xml:space="preserve">Tutorial Aims </w:t>
            </w:r>
          </w:p>
          <w:p w14:paraId="1B19B43B" w14:textId="77777777" w:rsidR="007E7901" w:rsidRPr="00901986" w:rsidRDefault="007E7901" w:rsidP="007E7901">
            <w:pPr>
              <w:spacing w:before="60" w:after="80" w:line="276" w:lineRule="auto"/>
              <w:jc w:val="both"/>
              <w:rPr>
                <w:rFonts w:ascii="Verdana" w:eastAsia="SimSun" w:hAnsi="Verdana" w:cs="Arial"/>
                <w:sz w:val="18"/>
                <w:szCs w:val="18"/>
                <w:lang w:eastAsia="en-GB"/>
              </w:rPr>
            </w:pPr>
          </w:p>
        </w:tc>
        <w:tc>
          <w:tcPr>
            <w:tcW w:w="7796" w:type="dxa"/>
            <w:gridSpan w:val="2"/>
          </w:tcPr>
          <w:p w14:paraId="4424029E" w14:textId="77777777" w:rsidR="007E7901" w:rsidRPr="004F37E5" w:rsidRDefault="007E7901" w:rsidP="007E7901">
            <w:pPr>
              <w:pStyle w:val="ListParagraph"/>
              <w:numPr>
                <w:ilvl w:val="0"/>
                <w:numId w:val="45"/>
              </w:numPr>
              <w:spacing w:before="60" w:after="80" w:line="276" w:lineRule="auto"/>
              <w:jc w:val="both"/>
              <w:rPr>
                <w:rFonts w:asciiTheme="majorHAnsi" w:eastAsia="SimSun" w:hAnsiTheme="majorHAnsi" w:cstheme="majorHAnsi"/>
                <w:b w:val="0"/>
                <w:color w:val="000000" w:themeColor="text1"/>
                <w:sz w:val="22"/>
                <w:szCs w:val="22"/>
              </w:rPr>
            </w:pPr>
            <w:r w:rsidRPr="004F37E5">
              <w:rPr>
                <w:rFonts w:asciiTheme="majorHAnsi" w:eastAsia="SimSun" w:hAnsiTheme="majorHAnsi" w:cstheme="majorHAnsi"/>
                <w:b w:val="0"/>
                <w:color w:val="000000" w:themeColor="text1"/>
                <w:sz w:val="22"/>
                <w:szCs w:val="22"/>
              </w:rPr>
              <w:t>To check that the student is settling into university life.</w:t>
            </w:r>
          </w:p>
          <w:p w14:paraId="3485304E" w14:textId="77777777" w:rsidR="007E7901" w:rsidRPr="004F37E5" w:rsidRDefault="007E7901" w:rsidP="007E7901">
            <w:pPr>
              <w:pStyle w:val="ListParagraph"/>
              <w:numPr>
                <w:ilvl w:val="0"/>
                <w:numId w:val="45"/>
              </w:numPr>
              <w:spacing w:before="60" w:after="80" w:line="276" w:lineRule="auto"/>
              <w:jc w:val="both"/>
              <w:rPr>
                <w:rFonts w:asciiTheme="majorHAnsi" w:eastAsia="SimSun" w:hAnsiTheme="majorHAnsi" w:cstheme="majorHAnsi"/>
                <w:b w:val="0"/>
                <w:color w:val="000000" w:themeColor="text1"/>
                <w:sz w:val="22"/>
                <w:szCs w:val="22"/>
              </w:rPr>
            </w:pPr>
            <w:r w:rsidRPr="004F37E5">
              <w:rPr>
                <w:rFonts w:asciiTheme="majorHAnsi" w:eastAsia="SimSun" w:hAnsiTheme="majorHAnsi" w:cstheme="majorHAnsi"/>
                <w:b w:val="0"/>
                <w:color w:val="000000" w:themeColor="text1"/>
                <w:sz w:val="22"/>
                <w:szCs w:val="22"/>
              </w:rPr>
              <w:t xml:space="preserve">To review and discuss attendance and engagement. </w:t>
            </w:r>
          </w:p>
          <w:p w14:paraId="749AF00F" w14:textId="77777777" w:rsidR="007E7901" w:rsidRPr="004F37E5" w:rsidRDefault="007E7901" w:rsidP="007E7901">
            <w:pPr>
              <w:pStyle w:val="ListParagraph"/>
              <w:numPr>
                <w:ilvl w:val="0"/>
                <w:numId w:val="45"/>
              </w:numPr>
              <w:spacing w:before="60" w:after="80" w:line="276" w:lineRule="auto"/>
              <w:jc w:val="both"/>
              <w:rPr>
                <w:rFonts w:asciiTheme="majorHAnsi" w:eastAsia="SimSun" w:hAnsiTheme="majorHAnsi" w:cstheme="majorHAnsi"/>
                <w:b w:val="0"/>
                <w:color w:val="000000" w:themeColor="text1"/>
                <w:sz w:val="22"/>
                <w:szCs w:val="22"/>
              </w:rPr>
            </w:pPr>
            <w:r w:rsidRPr="004F37E5">
              <w:rPr>
                <w:rFonts w:asciiTheme="majorHAnsi" w:eastAsia="SimSun" w:hAnsiTheme="majorHAnsi" w:cstheme="majorHAnsi"/>
                <w:b w:val="0"/>
                <w:color w:val="000000" w:themeColor="text1"/>
                <w:sz w:val="22"/>
                <w:szCs w:val="22"/>
              </w:rPr>
              <w:t>To remind students of the support available to them.</w:t>
            </w:r>
          </w:p>
        </w:tc>
      </w:tr>
      <w:tr w:rsidR="007E7901" w:rsidRPr="00901986" w14:paraId="6642AD6A" w14:textId="77777777" w:rsidTr="007E7901">
        <w:tc>
          <w:tcPr>
            <w:tcW w:w="11165" w:type="dxa"/>
            <w:gridSpan w:val="3"/>
          </w:tcPr>
          <w:p w14:paraId="2FA75C0B" w14:textId="77777777" w:rsidR="007E7901" w:rsidRPr="009B3FBA" w:rsidRDefault="007E7901" w:rsidP="007E7901">
            <w:pPr>
              <w:spacing w:before="60" w:after="80" w:line="276" w:lineRule="auto"/>
              <w:jc w:val="both"/>
              <w:rPr>
                <w:rFonts w:asciiTheme="majorHAnsi" w:eastAsia="SimSun" w:hAnsiTheme="majorHAnsi" w:cstheme="majorHAnsi"/>
                <w:b/>
                <w:lang w:eastAsia="en-GB"/>
              </w:rPr>
            </w:pPr>
            <w:r w:rsidRPr="009B3FBA">
              <w:rPr>
                <w:rFonts w:asciiTheme="majorHAnsi" w:eastAsia="SimSun" w:hAnsiTheme="majorHAnsi" w:cstheme="majorHAnsi"/>
                <w:b/>
                <w:lang w:eastAsia="en-GB"/>
              </w:rPr>
              <w:t>Tutorial plan</w:t>
            </w:r>
          </w:p>
          <w:p w14:paraId="4282DB0D" w14:textId="77777777" w:rsidR="007E7901" w:rsidRPr="009B3FBA" w:rsidRDefault="007E7901" w:rsidP="007E7901">
            <w:pPr>
              <w:numPr>
                <w:ilvl w:val="0"/>
                <w:numId w:val="37"/>
              </w:numPr>
              <w:spacing w:after="120" w:line="240" w:lineRule="auto"/>
              <w:rPr>
                <w:rFonts w:asciiTheme="majorHAnsi" w:hAnsiTheme="majorHAnsi" w:cstheme="majorHAnsi"/>
                <w:color w:val="000000"/>
              </w:rPr>
            </w:pPr>
            <w:r w:rsidRPr="009B3FBA">
              <w:rPr>
                <w:rFonts w:asciiTheme="majorHAnsi" w:hAnsiTheme="majorHAnsi" w:cstheme="majorHAnsi"/>
                <w:color w:val="000000"/>
              </w:rPr>
              <w:t>Check student is settling in okay and address/sign post for any potential issues (use resources provided in this booklet as required)</w:t>
            </w:r>
          </w:p>
          <w:p w14:paraId="311A5F62" w14:textId="77777777" w:rsidR="007E7901" w:rsidRPr="009B3FBA" w:rsidRDefault="007E7901" w:rsidP="007E7901">
            <w:pPr>
              <w:numPr>
                <w:ilvl w:val="0"/>
                <w:numId w:val="37"/>
              </w:numPr>
              <w:spacing w:after="120" w:line="240" w:lineRule="auto"/>
              <w:rPr>
                <w:rFonts w:asciiTheme="majorHAnsi" w:hAnsiTheme="majorHAnsi" w:cstheme="majorHAnsi"/>
                <w:color w:val="000000"/>
              </w:rPr>
            </w:pPr>
            <w:r w:rsidRPr="009B3FBA">
              <w:rPr>
                <w:rFonts w:asciiTheme="majorHAnsi" w:hAnsiTheme="majorHAnsi" w:cstheme="majorHAnsi"/>
                <w:color w:val="000000"/>
              </w:rPr>
              <w:t xml:space="preserve">Discuss attendance with the student (you can check attendance using the student monitoring portal </w:t>
            </w:r>
            <w:hyperlink r:id="rId14" w:history="1">
              <w:r w:rsidRPr="009B3FBA">
                <w:rPr>
                  <w:rStyle w:val="Hyperlink"/>
                  <w:rFonts w:asciiTheme="majorHAnsi" w:hAnsiTheme="majorHAnsi" w:cstheme="majorHAnsi"/>
                </w:rPr>
                <w:t>https://attendance.ljmu.ac.uk</w:t>
              </w:r>
            </w:hyperlink>
            <w:r w:rsidRPr="009B3FBA">
              <w:rPr>
                <w:rFonts w:asciiTheme="majorHAnsi" w:hAnsiTheme="majorHAnsi" w:cstheme="majorHAnsi"/>
                <w:color w:val="000000"/>
              </w:rPr>
              <w:t xml:space="preserve">) </w:t>
            </w:r>
          </w:p>
          <w:p w14:paraId="5BCA0E63" w14:textId="77777777" w:rsidR="007E7901" w:rsidRPr="009B3FBA" w:rsidRDefault="007E7901" w:rsidP="007E7901">
            <w:pPr>
              <w:numPr>
                <w:ilvl w:val="0"/>
                <w:numId w:val="37"/>
              </w:numPr>
              <w:spacing w:after="120" w:line="240" w:lineRule="auto"/>
              <w:rPr>
                <w:rFonts w:asciiTheme="majorHAnsi" w:hAnsiTheme="majorHAnsi" w:cstheme="majorHAnsi"/>
                <w:color w:val="000000"/>
              </w:rPr>
            </w:pPr>
            <w:r w:rsidRPr="009B3FBA">
              <w:rPr>
                <w:rFonts w:asciiTheme="majorHAnsi" w:hAnsiTheme="majorHAnsi" w:cstheme="majorHAnsi"/>
                <w:color w:val="000000"/>
              </w:rPr>
              <w:t>Reinforce the importance of attendance and engagement. For students struggling with engagement you can make a staff referral to the faculty engagement officers who will follow up with the student, use the link below for information:</w:t>
            </w:r>
            <w:r w:rsidRPr="009B3FBA">
              <w:rPr>
                <w:rStyle w:val="apple-converted-space"/>
                <w:rFonts w:asciiTheme="majorHAnsi" w:hAnsiTheme="majorHAnsi" w:cstheme="majorHAnsi"/>
                <w:color w:val="000000"/>
              </w:rPr>
              <w:t> </w:t>
            </w:r>
            <w:hyperlink r:id="rId15" w:history="1">
              <w:r w:rsidRPr="009B3FBA">
                <w:rPr>
                  <w:rStyle w:val="Hyperlink"/>
                  <w:rFonts w:asciiTheme="majorHAnsi" w:hAnsiTheme="majorHAnsi" w:cstheme="majorHAnsi"/>
                  <w:color w:val="954F72"/>
                </w:rPr>
                <w:t>https://www.ljmu.ac.uk/students/supporting-your-study/support-in-your-faculty</w:t>
              </w:r>
            </w:hyperlink>
          </w:p>
          <w:p w14:paraId="7196D95C" w14:textId="77777777" w:rsidR="007E7901" w:rsidRPr="009B3FBA" w:rsidRDefault="007E7901" w:rsidP="007E7901">
            <w:pPr>
              <w:numPr>
                <w:ilvl w:val="0"/>
                <w:numId w:val="37"/>
              </w:numPr>
              <w:spacing w:after="120" w:line="240" w:lineRule="auto"/>
              <w:rPr>
                <w:rFonts w:asciiTheme="majorHAnsi" w:hAnsiTheme="majorHAnsi" w:cstheme="majorHAnsi"/>
                <w:color w:val="000000"/>
              </w:rPr>
            </w:pPr>
            <w:r w:rsidRPr="009B3FBA">
              <w:rPr>
                <w:rFonts w:asciiTheme="majorHAnsi" w:hAnsiTheme="majorHAnsi" w:cstheme="majorHAnsi"/>
                <w:color w:val="000000"/>
              </w:rPr>
              <w:t xml:space="preserve">Reinforce the support opportunities available from student engagement officers, student advice and well-being and skills @ljmu. </w:t>
            </w:r>
          </w:p>
          <w:p w14:paraId="431D7FC1" w14:textId="77777777" w:rsidR="007E7901" w:rsidRPr="009B3FBA" w:rsidRDefault="007E7901" w:rsidP="007E7901">
            <w:pPr>
              <w:numPr>
                <w:ilvl w:val="0"/>
                <w:numId w:val="37"/>
              </w:numPr>
              <w:spacing w:after="120" w:line="240" w:lineRule="auto"/>
              <w:rPr>
                <w:rFonts w:asciiTheme="majorHAnsi" w:hAnsiTheme="majorHAnsi" w:cstheme="majorHAnsi"/>
                <w:color w:val="000000"/>
              </w:rPr>
            </w:pPr>
            <w:r w:rsidRPr="009B3FBA">
              <w:rPr>
                <w:rFonts w:asciiTheme="majorHAnsi" w:hAnsiTheme="majorHAnsi" w:cstheme="majorHAnsi"/>
                <w:color w:val="000000"/>
              </w:rPr>
              <w:t xml:space="preserve">Spend a couple of minutes browsing the skills@LMJU website </w:t>
            </w:r>
            <w:hyperlink r:id="rId16" w:history="1">
              <w:r w:rsidRPr="009B3FBA">
                <w:rPr>
                  <w:rStyle w:val="Hyperlink"/>
                  <w:rFonts w:asciiTheme="majorHAnsi" w:hAnsiTheme="majorHAnsi" w:cstheme="majorHAnsi"/>
                </w:rPr>
                <w:t>https://www.ljmu.ac.uk/microsites/library/skills-ljmu</w:t>
              </w:r>
            </w:hyperlink>
            <w:r w:rsidRPr="009B3FBA">
              <w:rPr>
                <w:rFonts w:asciiTheme="majorHAnsi" w:hAnsiTheme="majorHAnsi" w:cstheme="majorHAnsi"/>
                <w:color w:val="000000"/>
              </w:rPr>
              <w:t xml:space="preserve"> to remind the students of the support they can received. </w:t>
            </w:r>
          </w:p>
          <w:p w14:paraId="5DBAE727" w14:textId="77777777" w:rsidR="007E7901" w:rsidRPr="005F3903" w:rsidRDefault="007E7901" w:rsidP="007E7901">
            <w:pPr>
              <w:rPr>
                <w:rFonts w:ascii="Calibri" w:hAnsi="Calibri"/>
                <w:color w:val="000000"/>
              </w:rPr>
            </w:pPr>
            <w:r w:rsidRPr="00901986">
              <w:rPr>
                <w:rFonts w:ascii="Verdana" w:eastAsia="Times New Roman" w:hAnsi="Verdana" w:cs="Calibri"/>
                <w:color w:val="000000"/>
                <w:sz w:val="18"/>
                <w:szCs w:val="18"/>
                <w:lang w:eastAsia="zh-TW"/>
              </w:rPr>
              <w:t xml:space="preserve"> </w:t>
            </w:r>
          </w:p>
        </w:tc>
      </w:tr>
      <w:tr w:rsidR="007E7901" w:rsidRPr="00901986" w14:paraId="3312790C" w14:textId="77777777" w:rsidTr="007E7901">
        <w:tc>
          <w:tcPr>
            <w:tcW w:w="11165" w:type="dxa"/>
            <w:gridSpan w:val="3"/>
          </w:tcPr>
          <w:p w14:paraId="2703AB14" w14:textId="77777777" w:rsidR="007E7901" w:rsidRPr="00901986" w:rsidRDefault="007E7901"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Resources</w:t>
            </w:r>
          </w:p>
          <w:p w14:paraId="52C6E380" w14:textId="77777777" w:rsidR="007E7901" w:rsidRPr="00901986" w:rsidRDefault="007E7901" w:rsidP="007E7901">
            <w:pPr>
              <w:numPr>
                <w:ilvl w:val="0"/>
                <w:numId w:val="9"/>
              </w:numPr>
              <w:spacing w:before="60" w:after="80" w:line="276" w:lineRule="auto"/>
              <w:jc w:val="both"/>
              <w:rPr>
                <w:rFonts w:ascii="Verdana" w:eastAsia="SimSun" w:hAnsi="Verdana" w:cs="Arial"/>
                <w:sz w:val="18"/>
                <w:szCs w:val="18"/>
                <w:lang w:eastAsia="en-GB"/>
              </w:rPr>
            </w:pPr>
            <w:r w:rsidRPr="00901986">
              <w:rPr>
                <w:rFonts w:ascii="Verdana" w:eastAsia="SimSun" w:hAnsi="Verdana" w:cs="Arial"/>
                <w:sz w:val="18"/>
                <w:szCs w:val="18"/>
                <w:lang w:eastAsia="en-GB"/>
              </w:rPr>
              <w:t xml:space="preserve"> </w:t>
            </w:r>
            <w:r>
              <w:rPr>
                <w:rFonts w:ascii="Verdana" w:eastAsia="SimSun" w:hAnsi="Verdana" w:cs="Arial"/>
                <w:sz w:val="18"/>
                <w:szCs w:val="18"/>
                <w:lang w:eastAsia="en-GB"/>
              </w:rPr>
              <w:t xml:space="preserve">Websites as above. </w:t>
            </w:r>
          </w:p>
        </w:tc>
      </w:tr>
      <w:tr w:rsidR="007E7901" w:rsidRPr="00901986" w14:paraId="3CB05F44" w14:textId="77777777" w:rsidTr="007E7901">
        <w:tc>
          <w:tcPr>
            <w:tcW w:w="11165" w:type="dxa"/>
            <w:gridSpan w:val="3"/>
          </w:tcPr>
          <w:p w14:paraId="66BA8923" w14:textId="77777777" w:rsidR="007E7901" w:rsidRPr="00901986" w:rsidRDefault="007E7901" w:rsidP="007E7901">
            <w:pPr>
              <w:spacing w:before="60" w:after="0" w:line="276" w:lineRule="auto"/>
              <w:jc w:val="both"/>
              <w:rPr>
                <w:rFonts w:ascii="Verdana" w:eastAsia="SimSun" w:hAnsi="Verdana" w:cs="Arial"/>
                <w:b/>
                <w:lang w:eastAsia="en-GB"/>
              </w:rPr>
            </w:pPr>
            <w:r w:rsidRPr="00901986">
              <w:rPr>
                <w:rFonts w:ascii="Verdana" w:eastAsia="SimSun" w:hAnsi="Verdana" w:cs="Arial"/>
                <w:b/>
                <w:lang w:eastAsia="en-GB"/>
              </w:rPr>
              <w:t>For next time…</w:t>
            </w:r>
          </w:p>
          <w:p w14:paraId="1D2C045F" w14:textId="77777777" w:rsidR="007E7901" w:rsidRPr="00901986" w:rsidRDefault="007E7901" w:rsidP="007E7901">
            <w:pPr>
              <w:spacing w:before="60" w:after="80" w:line="276" w:lineRule="auto"/>
              <w:jc w:val="both"/>
              <w:rPr>
                <w:rFonts w:ascii="Verdana" w:eastAsia="SimSun" w:hAnsi="Verdana" w:cs="Arial"/>
                <w:sz w:val="18"/>
                <w:szCs w:val="18"/>
                <w:lang w:eastAsia="en-GB"/>
              </w:rPr>
            </w:pPr>
            <w:r w:rsidRPr="00C238FC">
              <w:rPr>
                <w:rFonts w:ascii="Verdana" w:eastAsia="SimSun" w:hAnsi="Verdana" w:cs="Arial"/>
                <w:sz w:val="18"/>
                <w:szCs w:val="18"/>
                <w:lang w:eastAsia="en-GB"/>
              </w:rPr>
              <w:t xml:space="preserve">The next tutorial will be a group tutorial </w:t>
            </w:r>
            <w:r>
              <w:rPr>
                <w:rFonts w:ascii="Verdana" w:eastAsia="SimSun" w:hAnsi="Verdana" w:cs="Arial"/>
                <w:sz w:val="18"/>
                <w:szCs w:val="18"/>
                <w:lang w:eastAsia="en-GB"/>
              </w:rPr>
              <w:t xml:space="preserve">which will serve as an assessment feedforward for the scientific writing essay. </w:t>
            </w:r>
          </w:p>
        </w:tc>
      </w:tr>
      <w:tr w:rsidR="007E7901" w:rsidRPr="00901986" w14:paraId="1D93C869" w14:textId="77777777" w:rsidTr="007E7901">
        <w:trPr>
          <w:trHeight w:val="260"/>
        </w:trPr>
        <w:tc>
          <w:tcPr>
            <w:tcW w:w="11165" w:type="dxa"/>
            <w:gridSpan w:val="3"/>
          </w:tcPr>
          <w:p w14:paraId="55439ABB" w14:textId="77777777" w:rsidR="007E7901" w:rsidRPr="00901986" w:rsidRDefault="007E7901" w:rsidP="007E7901">
            <w:pPr>
              <w:spacing w:before="60" w:after="0" w:line="276" w:lineRule="auto"/>
              <w:jc w:val="both"/>
              <w:rPr>
                <w:rFonts w:ascii="Verdana" w:eastAsia="SimSun" w:hAnsi="Verdana" w:cs="Arial"/>
                <w:sz w:val="18"/>
                <w:szCs w:val="18"/>
                <w:lang w:eastAsia="en-GB"/>
              </w:rPr>
            </w:pPr>
            <w:r w:rsidRPr="00901986">
              <w:rPr>
                <w:rFonts w:ascii="Verdana" w:eastAsia="SimSun" w:hAnsi="Verdana" w:cs="Arial"/>
                <w:b/>
                <w:sz w:val="18"/>
                <w:szCs w:val="18"/>
                <w:lang w:eastAsia="en-GB"/>
              </w:rPr>
              <w:t xml:space="preserve">Questions about tutorials? </w:t>
            </w:r>
            <w:r w:rsidRPr="00901986">
              <w:rPr>
                <w:rFonts w:ascii="Verdana" w:eastAsia="SimSun" w:hAnsi="Verdana" w:cs="Arial"/>
                <w:sz w:val="18"/>
                <w:szCs w:val="18"/>
                <w:lang w:eastAsia="en-GB"/>
              </w:rPr>
              <w:t xml:space="preserve">Contact: </w:t>
            </w:r>
            <w:hyperlink r:id="rId17" w:history="1">
              <w:r w:rsidRPr="00901986">
                <w:rPr>
                  <w:rFonts w:ascii="Verdana" w:eastAsia="SimSun" w:hAnsi="Verdana" w:cs="Arial"/>
                  <w:color w:val="0000FF"/>
                  <w:sz w:val="18"/>
                  <w:szCs w:val="18"/>
                  <w:u w:val="single"/>
                  <w:lang w:eastAsia="en-GB"/>
                </w:rPr>
                <w:t>N.D.Hopkins@ljmu.ac.uk</w:t>
              </w:r>
            </w:hyperlink>
            <w:r w:rsidRPr="00901986">
              <w:rPr>
                <w:rFonts w:ascii="Verdana" w:eastAsia="SimSun" w:hAnsi="Verdana" w:cs="Arial"/>
                <w:sz w:val="18"/>
                <w:szCs w:val="18"/>
                <w:lang w:eastAsia="en-GB"/>
              </w:rPr>
              <w:t xml:space="preserve"> ext. 6271; </w:t>
            </w:r>
            <w:hyperlink r:id="rId18" w:history="1">
              <w:r w:rsidRPr="00901986">
                <w:rPr>
                  <w:rFonts w:ascii="Verdana" w:eastAsia="SimSun" w:hAnsi="Verdana" w:cs="Arial"/>
                  <w:color w:val="0000FF"/>
                  <w:sz w:val="18"/>
                  <w:szCs w:val="18"/>
                  <w:u w:val="single"/>
                  <w:lang w:eastAsia="en-GB"/>
                </w:rPr>
                <w:t>R.C.Murphy@ljmu.ac.uk</w:t>
              </w:r>
            </w:hyperlink>
            <w:r w:rsidRPr="00901986">
              <w:rPr>
                <w:rFonts w:ascii="Verdana" w:eastAsia="SimSun" w:hAnsi="Verdana" w:cs="Arial"/>
                <w:sz w:val="18"/>
                <w:szCs w:val="18"/>
                <w:lang w:eastAsia="en-GB"/>
              </w:rPr>
              <w:t xml:space="preserve"> ext. 6225. </w:t>
            </w:r>
          </w:p>
        </w:tc>
      </w:tr>
    </w:tbl>
    <w:p w14:paraId="61DC6974" w14:textId="77777777" w:rsidR="008A6308" w:rsidRDefault="008A6308" w:rsidP="006404D5">
      <w:pPr>
        <w:tabs>
          <w:tab w:val="left" w:pos="4678"/>
        </w:tabs>
        <w:ind w:right="480"/>
        <w:jc w:val="center"/>
        <w:rPr>
          <w:rFonts w:cs="Arial"/>
        </w:rPr>
      </w:pPr>
    </w:p>
    <w:p w14:paraId="5FC66626" w14:textId="77777777" w:rsidR="008A6308" w:rsidRPr="00403C31" w:rsidRDefault="008A6308" w:rsidP="006404D5">
      <w:pPr>
        <w:tabs>
          <w:tab w:val="left" w:pos="4678"/>
        </w:tabs>
        <w:ind w:right="480"/>
        <w:jc w:val="center"/>
        <w:rPr>
          <w:rFonts w:cs="Arial"/>
        </w:rPr>
      </w:pPr>
    </w:p>
    <w:p w14:paraId="60D6F8B5" w14:textId="77777777" w:rsidR="00462331" w:rsidRDefault="00462331" w:rsidP="00901986">
      <w:pPr>
        <w:jc w:val="center"/>
        <w:rPr>
          <w:rFonts w:cs="Arial"/>
          <w:b/>
        </w:rPr>
      </w:pPr>
    </w:p>
    <w:p w14:paraId="40C0F62C" w14:textId="33810104" w:rsidR="00267AE8" w:rsidRDefault="00462331" w:rsidP="005F3903">
      <w:pPr>
        <w:rPr>
          <w:rFonts w:ascii="Calibri" w:hAnsi="Calibri"/>
          <w:color w:val="000000"/>
        </w:rPr>
      </w:pPr>
      <w:r>
        <w:rPr>
          <w:rFonts w:cs="Arial"/>
          <w:b/>
        </w:rPr>
        <w:br w:type="page"/>
      </w:r>
    </w:p>
    <w:tbl>
      <w:tblPr>
        <w:tblpPr w:leftFromText="180" w:rightFromText="180" w:vertAnchor="text" w:horzAnchor="margin" w:tblpXSpec="center" w:tblpY="-143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3119"/>
      </w:tblGrid>
      <w:tr w:rsidR="007E7901" w:rsidRPr="00462331" w14:paraId="3CEF7884" w14:textId="77777777" w:rsidTr="007E7901">
        <w:tc>
          <w:tcPr>
            <w:tcW w:w="8046" w:type="dxa"/>
            <w:gridSpan w:val="2"/>
            <w:vAlign w:val="center"/>
          </w:tcPr>
          <w:p w14:paraId="02486F5E" w14:textId="77777777" w:rsidR="007E7901" w:rsidRPr="00462331" w:rsidRDefault="007E7901" w:rsidP="007E7901">
            <w:pPr>
              <w:spacing w:before="60" w:after="80" w:line="276" w:lineRule="auto"/>
              <w:jc w:val="both"/>
              <w:rPr>
                <w:rFonts w:ascii="Verdana" w:eastAsia="SimSun" w:hAnsi="Verdana" w:cs="Arial"/>
                <w:b/>
                <w:lang w:eastAsia="en-GB"/>
              </w:rPr>
            </w:pPr>
            <w:r w:rsidRPr="00462331">
              <w:rPr>
                <w:rFonts w:ascii="Verdana" w:eastAsia="SimSun" w:hAnsi="Verdana" w:cs="Arial"/>
                <w:b/>
                <w:lang w:eastAsia="en-GB"/>
              </w:rPr>
              <w:lastRenderedPageBreak/>
              <w:t xml:space="preserve">Guidance for tutors: LEVEL 4, TUTORIAL </w:t>
            </w:r>
            <w:r>
              <w:rPr>
                <w:rFonts w:ascii="Verdana" w:eastAsia="SimSun" w:hAnsi="Verdana" w:cs="Arial"/>
                <w:b/>
                <w:lang w:eastAsia="en-GB"/>
              </w:rPr>
              <w:t>6</w:t>
            </w:r>
            <w:r w:rsidRPr="00462331">
              <w:rPr>
                <w:rFonts w:ascii="Verdana" w:eastAsia="SimSun" w:hAnsi="Verdana" w:cs="Arial"/>
                <w:b/>
                <w:lang w:eastAsia="en-GB"/>
              </w:rPr>
              <w:t xml:space="preserve">, GROUP </w:t>
            </w:r>
          </w:p>
          <w:p w14:paraId="2FE52491" w14:textId="77777777" w:rsidR="007E7901" w:rsidRPr="00462331" w:rsidRDefault="007E7901" w:rsidP="007E7901">
            <w:pPr>
              <w:spacing w:before="60" w:after="80" w:line="276" w:lineRule="auto"/>
              <w:jc w:val="both"/>
              <w:rPr>
                <w:rFonts w:ascii="Verdana" w:eastAsia="SimSun" w:hAnsi="Verdana" w:cs="Arial"/>
                <w:sz w:val="18"/>
                <w:szCs w:val="18"/>
                <w:lang w:eastAsia="en-GB"/>
              </w:rPr>
            </w:pPr>
            <w:r w:rsidRPr="00462331">
              <w:rPr>
                <w:rFonts w:ascii="Verdana" w:eastAsia="SimSun" w:hAnsi="Verdana" w:cs="Arial"/>
                <w:b/>
                <w:lang w:eastAsia="en-GB"/>
              </w:rPr>
              <w:t>‘Competency for Scientific Writing and Feedback’</w:t>
            </w:r>
          </w:p>
        </w:tc>
        <w:tc>
          <w:tcPr>
            <w:tcW w:w="3119" w:type="dxa"/>
            <w:vAlign w:val="center"/>
          </w:tcPr>
          <w:p w14:paraId="04B8AA18" w14:textId="77777777" w:rsidR="007E7901" w:rsidRPr="00462331" w:rsidRDefault="007E7901" w:rsidP="007E7901">
            <w:pPr>
              <w:spacing w:before="60" w:after="80" w:line="276" w:lineRule="auto"/>
              <w:rPr>
                <w:rFonts w:ascii="Verdana" w:eastAsia="SimSun" w:hAnsi="Verdana" w:cs="Arial"/>
                <w:sz w:val="18"/>
                <w:szCs w:val="18"/>
                <w:lang w:eastAsia="en-GB"/>
              </w:rPr>
            </w:pPr>
            <w:r w:rsidRPr="00462331">
              <w:rPr>
                <w:rFonts w:ascii="Verdana" w:eastAsia="SimSun" w:hAnsi="Verdana" w:cs="Arial"/>
                <w:b/>
                <w:sz w:val="18"/>
                <w:szCs w:val="18"/>
                <w:lang w:eastAsia="en-GB"/>
              </w:rPr>
              <w:t>To be held in week</w:t>
            </w:r>
            <w:r w:rsidRPr="00462331">
              <w:rPr>
                <w:rFonts w:ascii="Verdana" w:eastAsia="SimSun" w:hAnsi="Verdana" w:cs="Arial"/>
                <w:sz w:val="18"/>
                <w:szCs w:val="18"/>
                <w:lang w:eastAsia="en-GB"/>
              </w:rPr>
              <w:t>: 8 or 9</w:t>
            </w:r>
          </w:p>
          <w:p w14:paraId="3B6215EA" w14:textId="77777777" w:rsidR="007E7901" w:rsidRPr="00462331" w:rsidRDefault="007E7901" w:rsidP="007E7901">
            <w:pPr>
              <w:spacing w:before="60" w:after="80" w:line="276" w:lineRule="auto"/>
              <w:rPr>
                <w:rFonts w:ascii="Verdana" w:eastAsia="SimSun" w:hAnsi="Verdana" w:cs="Arial"/>
                <w:sz w:val="18"/>
                <w:szCs w:val="18"/>
                <w:lang w:eastAsia="en-GB"/>
              </w:rPr>
            </w:pPr>
            <w:r w:rsidRPr="00462331">
              <w:rPr>
                <w:rFonts w:ascii="Verdana" w:eastAsia="SimSun" w:hAnsi="Verdana" w:cs="Arial"/>
                <w:b/>
                <w:sz w:val="18"/>
                <w:szCs w:val="18"/>
                <w:lang w:eastAsia="en-GB"/>
              </w:rPr>
              <w:t>Take place in</w:t>
            </w:r>
            <w:r>
              <w:rPr>
                <w:rFonts w:ascii="Verdana" w:eastAsia="SimSun" w:hAnsi="Verdana" w:cs="Arial"/>
                <w:b/>
                <w:sz w:val="18"/>
                <w:szCs w:val="18"/>
                <w:lang w:eastAsia="en-GB"/>
              </w:rPr>
              <w:t xml:space="preserve">: </w:t>
            </w:r>
            <w:r>
              <w:rPr>
                <w:rFonts w:ascii="Verdana" w:eastAsia="SimSun" w:hAnsi="Verdana" w:cs="Arial"/>
                <w:sz w:val="18"/>
                <w:szCs w:val="18"/>
                <w:lang w:eastAsia="en-GB"/>
              </w:rPr>
              <w:t xml:space="preserve">Room as indicated by the research skills timetable. </w:t>
            </w:r>
            <w:r w:rsidRPr="00901986">
              <w:rPr>
                <w:rFonts w:ascii="Verdana" w:eastAsia="SimSun" w:hAnsi="Verdana" w:cs="Arial"/>
                <w:sz w:val="18"/>
                <w:szCs w:val="18"/>
                <w:lang w:eastAsia="en-GB"/>
              </w:rPr>
              <w:t xml:space="preserve"> </w:t>
            </w:r>
          </w:p>
        </w:tc>
      </w:tr>
      <w:tr w:rsidR="007E7901" w:rsidRPr="00462331" w14:paraId="490EAA86" w14:textId="77777777" w:rsidTr="007E7901">
        <w:tc>
          <w:tcPr>
            <w:tcW w:w="11165" w:type="dxa"/>
            <w:gridSpan w:val="3"/>
          </w:tcPr>
          <w:p w14:paraId="49EF36DF" w14:textId="77777777" w:rsidR="007E7901" w:rsidRPr="00462331" w:rsidRDefault="007E7901" w:rsidP="007E7901">
            <w:pPr>
              <w:spacing w:before="60" w:after="80" w:line="276" w:lineRule="auto"/>
              <w:jc w:val="both"/>
              <w:rPr>
                <w:rFonts w:ascii="Verdana" w:eastAsia="SimSun" w:hAnsi="Verdana" w:cs="Arial"/>
                <w:b/>
                <w:lang w:eastAsia="en-GB"/>
              </w:rPr>
            </w:pPr>
            <w:r w:rsidRPr="00462331">
              <w:rPr>
                <w:rFonts w:ascii="Verdana" w:eastAsia="SimSun" w:hAnsi="Verdana" w:cs="Arial"/>
                <w:b/>
                <w:lang w:eastAsia="en-GB"/>
              </w:rPr>
              <w:t>Summary</w:t>
            </w:r>
          </w:p>
          <w:p w14:paraId="7918D775" w14:textId="77777777" w:rsidR="007E7901" w:rsidRPr="00462331" w:rsidRDefault="007E7901" w:rsidP="007E7901">
            <w:p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 xml:space="preserve">This is the </w:t>
            </w:r>
            <w:r>
              <w:rPr>
                <w:rFonts w:ascii="Verdana" w:eastAsia="SimSun" w:hAnsi="Verdana" w:cs="Arial"/>
                <w:sz w:val="18"/>
                <w:szCs w:val="18"/>
                <w:lang w:eastAsia="en-GB"/>
              </w:rPr>
              <w:t>sixth</w:t>
            </w:r>
            <w:r w:rsidRPr="00462331">
              <w:rPr>
                <w:rFonts w:ascii="Verdana" w:eastAsia="SimSun" w:hAnsi="Verdana" w:cs="Arial"/>
                <w:sz w:val="18"/>
                <w:szCs w:val="18"/>
                <w:lang w:eastAsia="en-GB"/>
              </w:rPr>
              <w:t xml:space="preserve"> tutorial of the Level 4 (L4) tutorial system. The session provides tutors with the opportunity to check that tutees are aware of the importance and use of detail outlined in an assignment brief, and feedback criteria in assessment preparation (with particular focus on the Essay that is submitted as a requirement of Research Skills). To invite first year students to consider what constitutes customary academic conduct and introduce them to agreed expectations around conduct. </w:t>
            </w:r>
          </w:p>
        </w:tc>
      </w:tr>
      <w:tr w:rsidR="007E7901" w:rsidRPr="00462331" w14:paraId="58E46E90" w14:textId="77777777" w:rsidTr="007E7901">
        <w:trPr>
          <w:trHeight w:val="2420"/>
        </w:trPr>
        <w:tc>
          <w:tcPr>
            <w:tcW w:w="3369" w:type="dxa"/>
          </w:tcPr>
          <w:p w14:paraId="52B0BCCE" w14:textId="77777777" w:rsidR="007E7901" w:rsidRPr="00462331" w:rsidRDefault="007E7901" w:rsidP="007E7901">
            <w:pPr>
              <w:spacing w:before="60" w:after="80" w:line="276" w:lineRule="auto"/>
              <w:jc w:val="both"/>
              <w:rPr>
                <w:rFonts w:ascii="Verdana" w:eastAsia="SimSun" w:hAnsi="Verdana" w:cs="Arial"/>
                <w:b/>
                <w:lang w:eastAsia="en-GB"/>
              </w:rPr>
            </w:pPr>
            <w:r w:rsidRPr="00462331">
              <w:rPr>
                <w:rFonts w:ascii="Verdana" w:eastAsia="SimSun" w:hAnsi="Verdana" w:cs="Arial"/>
                <w:b/>
                <w:lang w:eastAsia="en-GB"/>
              </w:rPr>
              <w:t xml:space="preserve">Tutorial Aims </w:t>
            </w:r>
          </w:p>
          <w:p w14:paraId="61481AC7" w14:textId="77777777" w:rsidR="007E7901" w:rsidRPr="00462331" w:rsidRDefault="007E7901" w:rsidP="007E7901">
            <w:p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At the end of this tutorial, tutees should be able to:</w:t>
            </w:r>
          </w:p>
        </w:tc>
        <w:tc>
          <w:tcPr>
            <w:tcW w:w="7796" w:type="dxa"/>
            <w:gridSpan w:val="2"/>
          </w:tcPr>
          <w:p w14:paraId="26382C5F" w14:textId="77777777" w:rsidR="007E7901" w:rsidRPr="00462331" w:rsidRDefault="007E7901" w:rsidP="007E7901">
            <w:pPr>
              <w:numPr>
                <w:ilvl w:val="0"/>
                <w:numId w:val="24"/>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 xml:space="preserve">Identify and understand key information outlined in the Research Skills Essay assignment brief. </w:t>
            </w:r>
          </w:p>
          <w:p w14:paraId="540AF773" w14:textId="77777777" w:rsidR="007E7901" w:rsidRPr="00462331" w:rsidRDefault="007E7901" w:rsidP="007E7901">
            <w:pPr>
              <w:numPr>
                <w:ilvl w:val="0"/>
                <w:numId w:val="24"/>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 xml:space="preserve">To explain to students what feedback is, to understand and develop student expectations about feedback. </w:t>
            </w:r>
          </w:p>
          <w:p w14:paraId="43C3E6CC" w14:textId="77777777" w:rsidR="007E7901" w:rsidRPr="00462331" w:rsidRDefault="007E7901" w:rsidP="007E7901">
            <w:pPr>
              <w:numPr>
                <w:ilvl w:val="0"/>
                <w:numId w:val="24"/>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 xml:space="preserve">Understand what constitutes customary academic conduct and school/institutional expectations around conduct. </w:t>
            </w:r>
          </w:p>
          <w:p w14:paraId="4D79E8CA" w14:textId="77777777" w:rsidR="007E7901" w:rsidRPr="00462331" w:rsidRDefault="007E7901" w:rsidP="007E7901">
            <w:pPr>
              <w:numPr>
                <w:ilvl w:val="0"/>
                <w:numId w:val="24"/>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 xml:space="preserve">Provide L4 tutees with opportunity to provide perspectives/feedback on the research skills module thus far. </w:t>
            </w:r>
          </w:p>
        </w:tc>
      </w:tr>
      <w:tr w:rsidR="007E7901" w:rsidRPr="00462331" w14:paraId="2CDD72F9" w14:textId="77777777" w:rsidTr="007E7901">
        <w:tc>
          <w:tcPr>
            <w:tcW w:w="11165" w:type="dxa"/>
            <w:gridSpan w:val="3"/>
          </w:tcPr>
          <w:p w14:paraId="4E727AB4" w14:textId="77777777" w:rsidR="007E7901" w:rsidRPr="00462331" w:rsidRDefault="007E7901" w:rsidP="007E7901">
            <w:pPr>
              <w:spacing w:before="60" w:after="80" w:line="276" w:lineRule="auto"/>
              <w:jc w:val="both"/>
              <w:rPr>
                <w:rFonts w:ascii="Verdana" w:eastAsia="SimSun" w:hAnsi="Verdana" w:cs="Arial"/>
                <w:b/>
                <w:lang w:eastAsia="en-GB"/>
              </w:rPr>
            </w:pPr>
            <w:r w:rsidRPr="00462331">
              <w:rPr>
                <w:rFonts w:ascii="Verdana" w:eastAsia="SimSun" w:hAnsi="Verdana" w:cs="Arial"/>
                <w:b/>
                <w:lang w:eastAsia="en-GB"/>
              </w:rPr>
              <w:t>Session plan</w:t>
            </w:r>
          </w:p>
          <w:p w14:paraId="18DA36EA" w14:textId="77777777" w:rsidR="007E7901" w:rsidRPr="00462331" w:rsidRDefault="007E7901" w:rsidP="007E7901">
            <w:pPr>
              <w:numPr>
                <w:ilvl w:val="0"/>
                <w:numId w:val="6"/>
              </w:numPr>
              <w:spacing w:before="60" w:after="80" w:line="276" w:lineRule="auto"/>
              <w:jc w:val="both"/>
              <w:rPr>
                <w:rFonts w:ascii="Verdana" w:eastAsia="SimSun" w:hAnsi="Verdana" w:cs="Arial"/>
                <w:b/>
                <w:sz w:val="18"/>
                <w:szCs w:val="18"/>
                <w:lang w:eastAsia="en-GB"/>
              </w:rPr>
            </w:pPr>
            <w:r w:rsidRPr="00462331">
              <w:rPr>
                <w:rFonts w:ascii="Verdana" w:eastAsia="SimSun" w:hAnsi="Verdana" w:cs="Arial"/>
                <w:b/>
                <w:sz w:val="18"/>
                <w:szCs w:val="18"/>
                <w:lang w:eastAsia="en-GB"/>
              </w:rPr>
              <w:t>Review the essay assignment brief (15 minutes)</w:t>
            </w:r>
          </w:p>
          <w:p w14:paraId="06797B97" w14:textId="77777777" w:rsidR="007E7901" w:rsidRPr="00462331" w:rsidRDefault="007E7901" w:rsidP="007E7901">
            <w:pPr>
              <w:numPr>
                <w:ilvl w:val="0"/>
                <w:numId w:val="22"/>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 xml:space="preserve">Tutees to individually review and note down in their own words what they perceive to be key information in the assignment brief.  </w:t>
            </w:r>
          </w:p>
          <w:p w14:paraId="7D86F564" w14:textId="77777777" w:rsidR="007E7901" w:rsidRPr="00462331" w:rsidRDefault="007E7901" w:rsidP="007E7901">
            <w:pPr>
              <w:numPr>
                <w:ilvl w:val="0"/>
                <w:numId w:val="22"/>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 xml:space="preserve">Tutees to work in pairs – one person to explain their understanding of the assignment brief to another student. Students to have a brief discussion to determine in what way their understandings were similar/different and to note down together (on post it notes) any additional questions that they have.  </w:t>
            </w:r>
          </w:p>
          <w:p w14:paraId="3D80FD9B" w14:textId="77777777" w:rsidR="007E7901" w:rsidRPr="00462331" w:rsidRDefault="007E7901" w:rsidP="007E7901">
            <w:pPr>
              <w:numPr>
                <w:ilvl w:val="0"/>
                <w:numId w:val="22"/>
              </w:numPr>
              <w:spacing w:before="60" w:after="80" w:line="276" w:lineRule="auto"/>
              <w:jc w:val="both"/>
              <w:rPr>
                <w:rFonts w:ascii="Verdana" w:eastAsia="SimSun" w:hAnsi="Verdana" w:cs="Arial"/>
                <w:sz w:val="18"/>
                <w:szCs w:val="18"/>
                <w:lang w:eastAsia="en-GB"/>
              </w:rPr>
            </w:pPr>
            <w:r w:rsidRPr="00462331">
              <w:rPr>
                <w:rFonts w:ascii="Verdana" w:eastAsia="SimSun" w:hAnsi="Verdana" w:cs="Arial"/>
                <w:bCs/>
                <w:sz w:val="18"/>
                <w:szCs w:val="18"/>
                <w:lang w:eastAsia="en-GB"/>
              </w:rPr>
              <w:t xml:space="preserve">Tutors to lead a discussion on reviewing the assignment brief and respond to any further questions that the students have (tutor to collect post it notes in and pass to Rebecca Murphy to collate and provide whole group feedforward in upcoming weeks).  </w:t>
            </w:r>
          </w:p>
          <w:p w14:paraId="188DFBF4" w14:textId="77777777" w:rsidR="007E7901" w:rsidRPr="00462331" w:rsidRDefault="007E7901" w:rsidP="007E7901">
            <w:pPr>
              <w:numPr>
                <w:ilvl w:val="0"/>
                <w:numId w:val="22"/>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Tutor to reinforce the importance of understanding page limit and formatting requirements, submission format, assessment deadline date, feedback criteria, the importance of completing the self-reflective aspect of the assignment, the importance of evidence of extenuating circumstances with regards to submission and to protocol i.e. to contact Jules as L4 year tutor with respect to coursework extensions).</w:t>
            </w:r>
          </w:p>
          <w:p w14:paraId="1A076E8C" w14:textId="77777777" w:rsidR="007E7901" w:rsidRPr="00462331" w:rsidRDefault="007E7901" w:rsidP="007E7901">
            <w:pPr>
              <w:spacing w:before="60" w:after="80" w:line="276" w:lineRule="auto"/>
              <w:ind w:left="1440"/>
              <w:jc w:val="both"/>
              <w:rPr>
                <w:rFonts w:ascii="Verdana" w:eastAsia="SimSun" w:hAnsi="Verdana" w:cs="Arial"/>
                <w:b/>
                <w:sz w:val="18"/>
                <w:szCs w:val="18"/>
                <w:lang w:eastAsia="en-GB"/>
              </w:rPr>
            </w:pPr>
          </w:p>
          <w:p w14:paraId="2A28BF76" w14:textId="77777777" w:rsidR="007E7901" w:rsidRPr="00462331" w:rsidRDefault="007E7901" w:rsidP="007E7901">
            <w:pPr>
              <w:numPr>
                <w:ilvl w:val="0"/>
                <w:numId w:val="6"/>
              </w:numPr>
              <w:spacing w:before="60" w:after="80" w:line="276" w:lineRule="auto"/>
              <w:jc w:val="both"/>
              <w:rPr>
                <w:rFonts w:ascii="Verdana" w:eastAsia="SimSun" w:hAnsi="Verdana" w:cs="Arial"/>
                <w:b/>
                <w:sz w:val="18"/>
                <w:szCs w:val="18"/>
                <w:lang w:eastAsia="en-GB"/>
              </w:rPr>
            </w:pPr>
            <w:r w:rsidRPr="00462331">
              <w:rPr>
                <w:rFonts w:ascii="Verdana" w:eastAsia="SimSun" w:hAnsi="Verdana" w:cs="Arial"/>
                <w:b/>
                <w:sz w:val="18"/>
                <w:szCs w:val="18"/>
                <w:lang w:eastAsia="en-GB"/>
              </w:rPr>
              <w:t>Feedback discussion (5-10 minutes)</w:t>
            </w:r>
          </w:p>
          <w:p w14:paraId="7845DA18" w14:textId="77777777" w:rsidR="007E7901" w:rsidRPr="00462331" w:rsidRDefault="007E7901" w:rsidP="007E7901">
            <w:pPr>
              <w:spacing w:before="60" w:after="80" w:line="276" w:lineRule="auto"/>
              <w:ind w:left="360"/>
              <w:jc w:val="both"/>
              <w:rPr>
                <w:rFonts w:ascii="Verdana" w:eastAsia="SimSun" w:hAnsi="Verdana" w:cs="Arial"/>
                <w:sz w:val="18"/>
                <w:szCs w:val="18"/>
                <w:lang w:eastAsia="en-GB"/>
              </w:rPr>
            </w:pPr>
            <w:r w:rsidRPr="00462331">
              <w:rPr>
                <w:rFonts w:ascii="Verdana" w:eastAsia="SimSun" w:hAnsi="Verdana" w:cs="Arial"/>
                <w:sz w:val="18"/>
                <w:szCs w:val="18"/>
                <w:lang w:eastAsia="en-GB"/>
              </w:rPr>
              <w:t>Leading on from the discussion about feedback, explain to students the importance of understanding feedback criteria and how this will be used during feedforward sessions (to establish understanding) and in the feedback process for an assignment. It is in the student’s interest to understand the criteria as this enables them to understand tutor expectations of their assessment. Feedback criteria should assist in guiding a student approach to an assignment.</w:t>
            </w:r>
          </w:p>
          <w:p w14:paraId="2ACCCED2" w14:textId="1872F94B" w:rsidR="007E7901" w:rsidRPr="00A027DC" w:rsidRDefault="007E7901" w:rsidP="00A027DC">
            <w:pPr>
              <w:pStyle w:val="BodyText"/>
              <w:rPr>
                <w:rFonts w:ascii="Verdana" w:eastAsia="SimSun" w:hAnsi="Verdana" w:cs="Arial"/>
                <w:bCs w:val="0"/>
                <w:sz w:val="18"/>
                <w:szCs w:val="18"/>
                <w:lang w:val="en-GB" w:eastAsia="en-GB"/>
              </w:rPr>
            </w:pPr>
            <w:r w:rsidRPr="00A027DC">
              <w:rPr>
                <w:rFonts w:ascii="Verdana" w:eastAsia="SimSun" w:hAnsi="Verdana" w:cs="Arial"/>
                <w:bCs w:val="0"/>
                <w:sz w:val="18"/>
                <w:szCs w:val="18"/>
                <w:lang w:val="en-GB" w:eastAsia="en-GB"/>
              </w:rPr>
              <w:t>Suggested Discussion questions</w:t>
            </w:r>
          </w:p>
          <w:p w14:paraId="0DD27409" w14:textId="77777777" w:rsidR="00A027DC" w:rsidRPr="00462331" w:rsidRDefault="00A027DC" w:rsidP="00A027DC">
            <w:pPr>
              <w:pStyle w:val="BodyText"/>
              <w:rPr>
                <w:lang w:eastAsia="zh-CN"/>
              </w:rPr>
            </w:pPr>
          </w:p>
          <w:p w14:paraId="0E270AC2" w14:textId="77777777" w:rsidR="007E7901" w:rsidRPr="00462331" w:rsidRDefault="007E7901" w:rsidP="007E7901">
            <w:pPr>
              <w:numPr>
                <w:ilvl w:val="0"/>
                <w:numId w:val="26"/>
              </w:numPr>
              <w:spacing w:after="0" w:line="276" w:lineRule="auto"/>
              <w:contextualSpacing/>
              <w:rPr>
                <w:rFonts w:ascii="Verdana" w:eastAsia="SimSun" w:hAnsi="Verdana" w:cs="Arial"/>
                <w:sz w:val="18"/>
                <w:szCs w:val="18"/>
                <w:lang w:eastAsia="en-GB"/>
              </w:rPr>
            </w:pPr>
            <w:r w:rsidRPr="00462331">
              <w:rPr>
                <w:rFonts w:ascii="Verdana" w:eastAsia="SimSun" w:hAnsi="Verdana" w:cs="Arial"/>
                <w:sz w:val="18"/>
                <w:szCs w:val="18"/>
                <w:lang w:eastAsia="en-GB"/>
              </w:rPr>
              <w:t xml:space="preserve">Ask students to name some different types of feedback, and different ways that feedback can be provided. </w:t>
            </w:r>
          </w:p>
          <w:p w14:paraId="0AD47E5C" w14:textId="77777777" w:rsidR="007E7901" w:rsidRPr="00462331" w:rsidRDefault="007E7901" w:rsidP="007E7901">
            <w:pPr>
              <w:spacing w:before="120" w:after="0" w:line="276" w:lineRule="auto"/>
              <w:ind w:left="357"/>
              <w:rPr>
                <w:rFonts w:ascii="Verdana" w:eastAsia="SimSun" w:hAnsi="Verdana" w:cs="Arial"/>
                <w:sz w:val="18"/>
                <w:szCs w:val="18"/>
                <w:lang w:eastAsia="en-GB"/>
              </w:rPr>
            </w:pPr>
            <w:r w:rsidRPr="00462331">
              <w:rPr>
                <w:rFonts w:ascii="Verdana" w:eastAsia="SimSun" w:hAnsi="Verdana" w:cs="Arial"/>
                <w:sz w:val="18"/>
                <w:szCs w:val="18"/>
                <w:lang w:eastAsia="en-GB"/>
              </w:rPr>
              <w:t>There might be a range of responses here, including:</w:t>
            </w:r>
          </w:p>
          <w:p w14:paraId="150046A6" w14:textId="77777777" w:rsidR="007E7901" w:rsidRPr="00462331" w:rsidRDefault="007E7901" w:rsidP="007E7901">
            <w:pPr>
              <w:numPr>
                <w:ilvl w:val="2"/>
                <w:numId w:val="25"/>
              </w:numPr>
              <w:spacing w:after="0" w:line="276" w:lineRule="auto"/>
              <w:contextualSpacing/>
              <w:rPr>
                <w:rFonts w:ascii="Verdana" w:eastAsia="SimSun" w:hAnsi="Verdana" w:cs="Arial"/>
                <w:sz w:val="18"/>
                <w:szCs w:val="18"/>
                <w:lang w:eastAsia="en-GB"/>
              </w:rPr>
            </w:pPr>
            <w:r w:rsidRPr="00462331">
              <w:rPr>
                <w:rFonts w:ascii="Verdana" w:eastAsia="SimSun" w:hAnsi="Verdana" w:cs="Arial"/>
                <w:sz w:val="18"/>
                <w:szCs w:val="18"/>
                <w:lang w:eastAsia="en-GB"/>
              </w:rPr>
              <w:t>Written comments on work</w:t>
            </w:r>
          </w:p>
          <w:p w14:paraId="46A2FCC3" w14:textId="77777777" w:rsidR="007E7901" w:rsidRPr="00462331" w:rsidRDefault="007E7901" w:rsidP="007E7901">
            <w:pPr>
              <w:numPr>
                <w:ilvl w:val="2"/>
                <w:numId w:val="25"/>
              </w:numPr>
              <w:spacing w:after="0" w:line="276" w:lineRule="auto"/>
              <w:contextualSpacing/>
              <w:rPr>
                <w:rFonts w:ascii="Verdana" w:eastAsia="SimSun" w:hAnsi="Verdana" w:cs="Arial"/>
                <w:sz w:val="18"/>
                <w:szCs w:val="18"/>
                <w:lang w:eastAsia="en-GB"/>
              </w:rPr>
            </w:pPr>
            <w:r w:rsidRPr="00462331">
              <w:rPr>
                <w:rFonts w:ascii="Verdana" w:eastAsia="SimSun" w:hAnsi="Verdana" w:cs="Arial"/>
                <w:sz w:val="18"/>
                <w:szCs w:val="18"/>
                <w:lang w:eastAsia="en-GB"/>
              </w:rPr>
              <w:t>Peer discussions and peer assessment</w:t>
            </w:r>
          </w:p>
          <w:p w14:paraId="75C78FFD" w14:textId="77777777" w:rsidR="007E7901" w:rsidRPr="00462331" w:rsidRDefault="007E7901" w:rsidP="007E7901">
            <w:pPr>
              <w:numPr>
                <w:ilvl w:val="2"/>
                <w:numId w:val="25"/>
              </w:numPr>
              <w:spacing w:after="0" w:line="276" w:lineRule="auto"/>
              <w:contextualSpacing/>
              <w:rPr>
                <w:rFonts w:ascii="Verdana" w:eastAsia="SimSun" w:hAnsi="Verdana" w:cs="Arial"/>
                <w:sz w:val="18"/>
                <w:szCs w:val="18"/>
                <w:lang w:eastAsia="en-GB"/>
              </w:rPr>
            </w:pPr>
            <w:r w:rsidRPr="00462331">
              <w:rPr>
                <w:rFonts w:ascii="Verdana" w:eastAsia="SimSun" w:hAnsi="Verdana" w:cs="Arial"/>
                <w:sz w:val="18"/>
                <w:szCs w:val="18"/>
                <w:lang w:eastAsia="en-GB"/>
              </w:rPr>
              <w:t>Conversations with staff in corridors/after lectures</w:t>
            </w:r>
          </w:p>
          <w:p w14:paraId="03EBE43C" w14:textId="77777777" w:rsidR="007E7901" w:rsidRPr="00462331" w:rsidRDefault="007E7901" w:rsidP="007E7901">
            <w:pPr>
              <w:numPr>
                <w:ilvl w:val="2"/>
                <w:numId w:val="25"/>
              </w:numPr>
              <w:spacing w:after="0" w:line="276" w:lineRule="auto"/>
              <w:contextualSpacing/>
              <w:rPr>
                <w:rFonts w:ascii="Verdana" w:eastAsia="SimSun" w:hAnsi="Verdana" w:cs="Arial"/>
                <w:sz w:val="18"/>
                <w:szCs w:val="18"/>
                <w:lang w:eastAsia="en-GB"/>
              </w:rPr>
            </w:pPr>
            <w:r w:rsidRPr="00462331">
              <w:rPr>
                <w:rFonts w:ascii="Verdana" w:eastAsia="SimSun" w:hAnsi="Verdana" w:cs="Arial"/>
                <w:sz w:val="18"/>
                <w:szCs w:val="18"/>
                <w:lang w:eastAsia="en-GB"/>
              </w:rPr>
              <w:t xml:space="preserve">% marks </w:t>
            </w:r>
          </w:p>
          <w:p w14:paraId="0B9F8713" w14:textId="77777777" w:rsidR="007E7901" w:rsidRPr="00462331" w:rsidRDefault="007E7901" w:rsidP="007E7901">
            <w:pPr>
              <w:numPr>
                <w:ilvl w:val="2"/>
                <w:numId w:val="25"/>
              </w:numPr>
              <w:spacing w:after="0" w:line="276" w:lineRule="auto"/>
              <w:contextualSpacing/>
              <w:rPr>
                <w:rFonts w:ascii="Verdana" w:eastAsia="SimSun" w:hAnsi="Verdana" w:cs="Arial"/>
                <w:sz w:val="18"/>
                <w:szCs w:val="18"/>
                <w:lang w:eastAsia="en-GB"/>
              </w:rPr>
            </w:pPr>
            <w:r w:rsidRPr="00462331">
              <w:rPr>
                <w:rFonts w:ascii="Verdana" w:eastAsia="SimSun" w:hAnsi="Verdana" w:cs="Arial"/>
                <w:sz w:val="18"/>
                <w:szCs w:val="18"/>
                <w:lang w:eastAsia="en-GB"/>
              </w:rPr>
              <w:t>Email exchanges</w:t>
            </w:r>
          </w:p>
          <w:p w14:paraId="020D9D00" w14:textId="77777777" w:rsidR="007E7901" w:rsidRPr="00462331" w:rsidRDefault="007E7901" w:rsidP="007E7901">
            <w:pPr>
              <w:spacing w:before="120" w:after="40" w:line="276" w:lineRule="auto"/>
              <w:ind w:left="357"/>
              <w:rPr>
                <w:rFonts w:ascii="Verdana" w:eastAsia="SimSun" w:hAnsi="Verdana" w:cs="Arial"/>
                <w:sz w:val="18"/>
                <w:szCs w:val="18"/>
                <w:lang w:eastAsia="en-GB"/>
              </w:rPr>
            </w:pPr>
            <w:r w:rsidRPr="00462331">
              <w:rPr>
                <w:rFonts w:ascii="Verdana" w:eastAsia="SimSun" w:hAnsi="Verdana" w:cs="Arial"/>
                <w:sz w:val="18"/>
                <w:szCs w:val="18"/>
                <w:lang w:eastAsia="en-GB"/>
              </w:rPr>
              <w:t>Summarise that feedback types can be informal or formal, and may be visual or spoken.</w:t>
            </w:r>
          </w:p>
          <w:p w14:paraId="5F4CCC36" w14:textId="77777777" w:rsidR="007E7901" w:rsidRPr="00462331" w:rsidRDefault="007E7901" w:rsidP="007E7901">
            <w:pPr>
              <w:numPr>
                <w:ilvl w:val="0"/>
                <w:numId w:val="26"/>
              </w:numPr>
              <w:spacing w:before="120" w:after="40" w:line="276" w:lineRule="auto"/>
              <w:ind w:left="351" w:hanging="357"/>
              <w:contextualSpacing/>
              <w:rPr>
                <w:rFonts w:ascii="Verdana" w:eastAsia="SimSun" w:hAnsi="Verdana" w:cs="Arial"/>
                <w:sz w:val="18"/>
                <w:szCs w:val="18"/>
                <w:lang w:eastAsia="en-GB"/>
              </w:rPr>
            </w:pPr>
            <w:r w:rsidRPr="00462331">
              <w:rPr>
                <w:rFonts w:ascii="Verdana" w:eastAsia="SimSun" w:hAnsi="Verdana" w:cs="Arial"/>
                <w:sz w:val="18"/>
                <w:szCs w:val="18"/>
                <w:lang w:eastAsia="en-GB"/>
              </w:rPr>
              <w:t>Ask the group to define feedback.</w:t>
            </w:r>
          </w:p>
          <w:p w14:paraId="20430AD7" w14:textId="77777777" w:rsidR="007E7901" w:rsidRPr="00462331" w:rsidRDefault="007E7901" w:rsidP="007E7901">
            <w:pPr>
              <w:spacing w:before="120" w:after="40" w:line="276" w:lineRule="auto"/>
              <w:ind w:left="351"/>
              <w:contextualSpacing/>
              <w:rPr>
                <w:rFonts w:ascii="Verdana" w:eastAsia="SimSun" w:hAnsi="Verdana" w:cs="Arial"/>
                <w:sz w:val="18"/>
                <w:szCs w:val="18"/>
                <w:lang w:eastAsia="en-GB"/>
              </w:rPr>
            </w:pPr>
            <w:r w:rsidRPr="00462331">
              <w:rPr>
                <w:rFonts w:ascii="Verdana" w:eastAsia="SimSun" w:hAnsi="Verdana" w:cs="Arial"/>
                <w:sz w:val="18"/>
                <w:szCs w:val="18"/>
                <w:lang w:eastAsia="en-GB"/>
              </w:rPr>
              <w:t>Students should recognise that feedback is information from staff or peers that provides guidance on progress. For summative assessments, e.g. final year report, it might also be used to justify a mark.</w:t>
            </w:r>
          </w:p>
          <w:p w14:paraId="47038EB4" w14:textId="77777777" w:rsidR="007E7901" w:rsidRPr="00462331" w:rsidRDefault="007E7901" w:rsidP="007E7901">
            <w:pPr>
              <w:numPr>
                <w:ilvl w:val="0"/>
                <w:numId w:val="26"/>
              </w:numPr>
              <w:spacing w:before="120" w:after="40" w:line="276" w:lineRule="auto"/>
              <w:ind w:left="357"/>
              <w:contextualSpacing/>
              <w:rPr>
                <w:rFonts w:ascii="Verdana" w:eastAsia="SimSun" w:hAnsi="Verdana" w:cs="Arial"/>
                <w:sz w:val="18"/>
                <w:szCs w:val="18"/>
                <w:lang w:eastAsia="en-GB"/>
              </w:rPr>
            </w:pPr>
            <w:r w:rsidRPr="00462331">
              <w:rPr>
                <w:rFonts w:ascii="Verdana" w:eastAsia="SimSun" w:hAnsi="Verdana" w:cs="Arial"/>
                <w:sz w:val="18"/>
                <w:szCs w:val="18"/>
                <w:lang w:eastAsia="en-GB"/>
              </w:rPr>
              <w:t>Ask students what they do with feedback.</w:t>
            </w:r>
          </w:p>
          <w:p w14:paraId="6E867CDC" w14:textId="77777777" w:rsidR="007E7901" w:rsidRPr="00462331" w:rsidRDefault="007E7901" w:rsidP="007E7901">
            <w:pPr>
              <w:spacing w:before="120" w:after="40" w:line="276" w:lineRule="auto"/>
              <w:ind w:left="357"/>
              <w:rPr>
                <w:rFonts w:ascii="Verdana" w:eastAsia="SimSun" w:hAnsi="Verdana" w:cs="Arial"/>
                <w:sz w:val="18"/>
                <w:szCs w:val="18"/>
                <w:lang w:eastAsia="en-GB"/>
              </w:rPr>
            </w:pPr>
            <w:r w:rsidRPr="00462331">
              <w:rPr>
                <w:rFonts w:ascii="Verdana" w:eastAsia="SimSun" w:hAnsi="Verdana" w:cs="Arial"/>
                <w:sz w:val="18"/>
                <w:szCs w:val="18"/>
                <w:lang w:eastAsia="en-GB"/>
              </w:rPr>
              <w:lastRenderedPageBreak/>
              <w:t>Students need to recognise that feedback should be accorded the same (higher?) status as lecture notes. They should reflect on comments received and identify the areas where they did well, areas for improvement and any action required on their part. Clarification should be sought from the provider of the feedback, were required. In this way, they will be prepared for future activities.</w:t>
            </w:r>
          </w:p>
          <w:p w14:paraId="3870EC39" w14:textId="77777777" w:rsidR="007E7901" w:rsidRPr="00462331" w:rsidRDefault="007E7901" w:rsidP="007E7901">
            <w:pPr>
              <w:spacing w:before="60" w:after="80" w:line="276" w:lineRule="auto"/>
              <w:ind w:left="360"/>
              <w:jc w:val="both"/>
              <w:rPr>
                <w:rFonts w:ascii="Verdana" w:eastAsia="SimSun" w:hAnsi="Verdana" w:cs="Arial"/>
                <w:b/>
                <w:bCs/>
                <w:sz w:val="18"/>
                <w:szCs w:val="18"/>
                <w:lang w:eastAsia="en-GB"/>
              </w:rPr>
            </w:pPr>
          </w:p>
          <w:p w14:paraId="5F231A8D" w14:textId="77777777" w:rsidR="007E7901" w:rsidRPr="00462331" w:rsidRDefault="007E7901" w:rsidP="007E7901">
            <w:pPr>
              <w:numPr>
                <w:ilvl w:val="0"/>
                <w:numId w:val="6"/>
              </w:numPr>
              <w:spacing w:before="60" w:after="80" w:line="276" w:lineRule="auto"/>
              <w:jc w:val="both"/>
              <w:rPr>
                <w:rFonts w:ascii="Verdana" w:eastAsia="SimSun" w:hAnsi="Verdana" w:cs="Arial"/>
                <w:b/>
                <w:bCs/>
                <w:sz w:val="18"/>
                <w:szCs w:val="18"/>
                <w:lang w:eastAsia="en-GB"/>
              </w:rPr>
            </w:pPr>
            <w:r w:rsidRPr="00462331">
              <w:rPr>
                <w:rFonts w:ascii="Verdana" w:eastAsia="SimSun" w:hAnsi="Verdana" w:cs="Arial"/>
                <w:b/>
                <w:bCs/>
                <w:sz w:val="18"/>
                <w:szCs w:val="18"/>
                <w:lang w:eastAsia="en-GB"/>
              </w:rPr>
              <w:t>Review school/institutional expectations with regards to academic conduct (30 minutes)</w:t>
            </w:r>
          </w:p>
          <w:p w14:paraId="60BE76E0" w14:textId="77777777" w:rsidR="007E7901" w:rsidRPr="00462331" w:rsidRDefault="007E7901" w:rsidP="007E7901">
            <w:pPr>
              <w:numPr>
                <w:ilvl w:val="0"/>
                <w:numId w:val="22"/>
              </w:numPr>
              <w:spacing w:before="60" w:after="80" w:line="276" w:lineRule="auto"/>
              <w:jc w:val="both"/>
              <w:rPr>
                <w:rFonts w:ascii="Verdana" w:eastAsia="SimSun" w:hAnsi="Verdana" w:cs="Arial"/>
                <w:b/>
                <w:bCs/>
                <w:sz w:val="18"/>
                <w:szCs w:val="18"/>
                <w:lang w:eastAsia="en-GB"/>
              </w:rPr>
            </w:pPr>
            <w:r w:rsidRPr="00462331">
              <w:rPr>
                <w:rFonts w:ascii="Verdana" w:eastAsia="SimSun" w:hAnsi="Verdana" w:cs="Arial"/>
                <w:sz w:val="18"/>
                <w:szCs w:val="18"/>
                <w:lang w:eastAsia="en-GB"/>
              </w:rPr>
              <w:t xml:space="preserve">Tutees to review the information sheet entitled (Academic Misconduct) to understand the terms cheating, plagiarism and collusion.  </w:t>
            </w:r>
          </w:p>
          <w:p w14:paraId="05E35F8C" w14:textId="77777777" w:rsidR="007E7901" w:rsidRPr="00462331" w:rsidRDefault="007E7901" w:rsidP="007E7901">
            <w:pPr>
              <w:numPr>
                <w:ilvl w:val="0"/>
                <w:numId w:val="22"/>
              </w:numPr>
              <w:spacing w:after="120" w:line="276" w:lineRule="auto"/>
              <w:rPr>
                <w:rFonts w:ascii="Verdana" w:eastAsia="SimSun" w:hAnsi="Verdana" w:cs="Arial"/>
                <w:sz w:val="18"/>
                <w:szCs w:val="18"/>
                <w:lang w:eastAsia="en-GB"/>
              </w:rPr>
            </w:pPr>
            <w:r w:rsidRPr="00462331">
              <w:rPr>
                <w:rFonts w:ascii="Verdana" w:eastAsia="SimSun" w:hAnsi="Verdana" w:cs="Arial"/>
                <w:sz w:val="18"/>
                <w:szCs w:val="18"/>
                <w:lang w:eastAsia="en-GB"/>
              </w:rPr>
              <w:t>Students are provided with the activity sheet which details numerous numbered scenarios of acceptable practice and academic misconduct. Working in pairs students to assign the relevant code’s to the examples</w:t>
            </w:r>
          </w:p>
          <w:p w14:paraId="7ED52E1C" w14:textId="77777777" w:rsidR="007E7901" w:rsidRPr="00462331" w:rsidRDefault="007E7901" w:rsidP="007E7901">
            <w:pPr>
              <w:spacing w:after="0" w:line="276" w:lineRule="auto"/>
              <w:rPr>
                <w:rFonts w:ascii="Verdana" w:eastAsia="SimSun" w:hAnsi="Verdana" w:cs="Arial"/>
                <w:sz w:val="18"/>
                <w:szCs w:val="18"/>
                <w:lang w:eastAsia="en-GB"/>
              </w:rPr>
            </w:pPr>
            <w:r w:rsidRPr="00462331">
              <w:rPr>
                <w:rFonts w:ascii="Verdana" w:eastAsia="SimSun" w:hAnsi="Verdana" w:cs="Arial"/>
                <w:sz w:val="18"/>
                <w:szCs w:val="18"/>
                <w:lang w:eastAsia="en-GB"/>
              </w:rPr>
              <w:t>•</w:t>
            </w:r>
            <w:r w:rsidRPr="00462331">
              <w:rPr>
                <w:rFonts w:ascii="Verdana" w:eastAsia="SimSun" w:hAnsi="Verdana" w:cs="Arial"/>
                <w:sz w:val="18"/>
                <w:szCs w:val="18"/>
                <w:lang w:eastAsia="en-GB"/>
              </w:rPr>
              <w:tab/>
              <w:t xml:space="preserve">plagiarism (PL); </w:t>
            </w:r>
          </w:p>
          <w:p w14:paraId="5356E779" w14:textId="77777777" w:rsidR="007E7901" w:rsidRPr="00462331" w:rsidRDefault="007E7901" w:rsidP="007E7901">
            <w:pPr>
              <w:spacing w:after="0" w:line="276" w:lineRule="auto"/>
              <w:rPr>
                <w:rFonts w:ascii="Verdana" w:eastAsia="SimSun" w:hAnsi="Verdana" w:cs="Arial"/>
                <w:sz w:val="18"/>
                <w:szCs w:val="18"/>
                <w:lang w:eastAsia="en-GB"/>
              </w:rPr>
            </w:pPr>
            <w:r w:rsidRPr="00462331">
              <w:rPr>
                <w:rFonts w:ascii="Verdana" w:eastAsia="SimSun" w:hAnsi="Verdana" w:cs="Arial"/>
                <w:sz w:val="18"/>
                <w:szCs w:val="18"/>
                <w:lang w:eastAsia="en-GB"/>
              </w:rPr>
              <w:t>•</w:t>
            </w:r>
            <w:r w:rsidRPr="00462331">
              <w:rPr>
                <w:rFonts w:ascii="Verdana" w:eastAsia="SimSun" w:hAnsi="Verdana" w:cs="Arial"/>
                <w:sz w:val="18"/>
                <w:szCs w:val="18"/>
                <w:lang w:eastAsia="en-GB"/>
              </w:rPr>
              <w:tab/>
              <w:t xml:space="preserve">collusion (CO); </w:t>
            </w:r>
          </w:p>
          <w:p w14:paraId="47FAFE2C" w14:textId="77777777" w:rsidR="007E7901" w:rsidRPr="00462331" w:rsidRDefault="007E7901" w:rsidP="007E7901">
            <w:pPr>
              <w:spacing w:after="0" w:line="276" w:lineRule="auto"/>
              <w:rPr>
                <w:rFonts w:ascii="Verdana" w:eastAsia="SimSun" w:hAnsi="Verdana" w:cs="Arial"/>
                <w:sz w:val="18"/>
                <w:szCs w:val="18"/>
                <w:lang w:eastAsia="en-GB"/>
              </w:rPr>
            </w:pPr>
            <w:r w:rsidRPr="00462331">
              <w:rPr>
                <w:rFonts w:ascii="Verdana" w:eastAsia="SimSun" w:hAnsi="Verdana" w:cs="Arial"/>
                <w:sz w:val="18"/>
                <w:szCs w:val="18"/>
                <w:lang w:eastAsia="en-GB"/>
              </w:rPr>
              <w:t>•</w:t>
            </w:r>
            <w:r w:rsidRPr="00462331">
              <w:rPr>
                <w:rFonts w:ascii="Verdana" w:eastAsia="SimSun" w:hAnsi="Verdana" w:cs="Arial"/>
                <w:sz w:val="18"/>
                <w:szCs w:val="18"/>
                <w:lang w:eastAsia="en-GB"/>
              </w:rPr>
              <w:tab/>
              <w:t xml:space="preserve">cheating (CH); </w:t>
            </w:r>
          </w:p>
          <w:p w14:paraId="02F5C970" w14:textId="77777777" w:rsidR="007E7901" w:rsidRPr="00462331" w:rsidRDefault="007E7901" w:rsidP="007E7901">
            <w:pPr>
              <w:spacing w:after="0" w:line="276" w:lineRule="auto"/>
              <w:rPr>
                <w:rFonts w:ascii="Verdana" w:eastAsia="SimSun" w:hAnsi="Verdana" w:cs="Arial"/>
                <w:sz w:val="18"/>
                <w:szCs w:val="18"/>
                <w:lang w:eastAsia="en-GB"/>
              </w:rPr>
            </w:pPr>
            <w:r w:rsidRPr="00462331">
              <w:rPr>
                <w:rFonts w:ascii="Verdana" w:eastAsia="SimSun" w:hAnsi="Verdana" w:cs="Arial"/>
                <w:sz w:val="18"/>
                <w:szCs w:val="18"/>
                <w:lang w:eastAsia="en-GB"/>
              </w:rPr>
              <w:t>•</w:t>
            </w:r>
            <w:r w:rsidRPr="00462331">
              <w:rPr>
                <w:rFonts w:ascii="Verdana" w:eastAsia="SimSun" w:hAnsi="Verdana" w:cs="Arial"/>
                <w:sz w:val="18"/>
                <w:szCs w:val="18"/>
                <w:lang w:eastAsia="en-GB"/>
              </w:rPr>
              <w:tab/>
              <w:t xml:space="preserve">potential disciplinary (PD)*; </w:t>
            </w:r>
          </w:p>
          <w:p w14:paraId="2A3D6CEF" w14:textId="77777777" w:rsidR="007E7901" w:rsidRPr="00462331" w:rsidRDefault="007E7901" w:rsidP="007E7901">
            <w:pPr>
              <w:spacing w:after="0" w:line="276" w:lineRule="auto"/>
              <w:rPr>
                <w:rFonts w:ascii="Verdana" w:eastAsia="SimSun" w:hAnsi="Verdana" w:cs="Arial"/>
                <w:sz w:val="18"/>
                <w:szCs w:val="18"/>
                <w:lang w:eastAsia="en-GB"/>
              </w:rPr>
            </w:pPr>
            <w:r w:rsidRPr="00462331">
              <w:rPr>
                <w:rFonts w:ascii="Verdana" w:eastAsia="SimSun" w:hAnsi="Verdana" w:cs="Arial"/>
                <w:sz w:val="18"/>
                <w:szCs w:val="18"/>
                <w:lang w:eastAsia="en-GB"/>
              </w:rPr>
              <w:t>•</w:t>
            </w:r>
            <w:r w:rsidRPr="00462331">
              <w:rPr>
                <w:rFonts w:ascii="Verdana" w:eastAsia="SimSun" w:hAnsi="Verdana" w:cs="Arial"/>
                <w:sz w:val="18"/>
                <w:szCs w:val="18"/>
                <w:lang w:eastAsia="en-GB"/>
              </w:rPr>
              <w:tab/>
              <w:t xml:space="preserve">acceptable (AC). </w:t>
            </w:r>
          </w:p>
          <w:p w14:paraId="1188DCDA" w14:textId="77777777" w:rsidR="007E7901" w:rsidRPr="00462331" w:rsidRDefault="007E7901" w:rsidP="007E7901">
            <w:pPr>
              <w:spacing w:after="120" w:line="276" w:lineRule="auto"/>
              <w:rPr>
                <w:rFonts w:ascii="Verdana" w:eastAsia="SimSun" w:hAnsi="Verdana" w:cs="Arial"/>
                <w:sz w:val="18"/>
                <w:szCs w:val="18"/>
                <w:lang w:eastAsia="en-GB"/>
              </w:rPr>
            </w:pPr>
            <w:r w:rsidRPr="00462331">
              <w:rPr>
                <w:rFonts w:ascii="Verdana" w:eastAsia="SimSun" w:hAnsi="Verdana" w:cs="Arial"/>
                <w:sz w:val="18"/>
                <w:szCs w:val="18"/>
                <w:lang w:eastAsia="en-GB"/>
              </w:rPr>
              <w:t>*Not covered explicitly by LJMU Academic Misconduct regulations but representing poor scholarship or behaviour and may result in an informal/formal intervention.</w:t>
            </w:r>
          </w:p>
          <w:p w14:paraId="4A8D6160" w14:textId="77777777" w:rsidR="007E7901" w:rsidRPr="00C66DD2" w:rsidRDefault="007E7901" w:rsidP="007E7901">
            <w:pPr>
              <w:numPr>
                <w:ilvl w:val="0"/>
                <w:numId w:val="22"/>
              </w:numPr>
              <w:spacing w:after="120" w:line="276" w:lineRule="auto"/>
              <w:rPr>
                <w:rFonts w:ascii="Verdana" w:eastAsia="SimSun" w:hAnsi="Verdana" w:cs="Arial"/>
                <w:sz w:val="18"/>
                <w:szCs w:val="18"/>
                <w:lang w:eastAsia="en-GB"/>
              </w:rPr>
            </w:pPr>
            <w:r w:rsidRPr="00462331">
              <w:rPr>
                <w:rFonts w:ascii="Verdana" w:eastAsia="SimSun" w:hAnsi="Verdana" w:cs="Arial"/>
                <w:sz w:val="18"/>
                <w:szCs w:val="18"/>
                <w:lang w:eastAsia="en-GB"/>
              </w:rPr>
              <w:t>Follow with discussion and questions over what is/is not acceptable (Answers in staff copy) demonstrate and explain the specifics of the regulations, definitions and implications of offences, as well as good vs. bad practice. The interesting thing about the definitions is that it is not always apparent exactly where some of the examples should be placed and in some cases they may go into a number of categories depending on the context.</w:t>
            </w:r>
            <w:r w:rsidRPr="00C66DD2">
              <w:rPr>
                <w:rFonts w:ascii="Verdana" w:eastAsia="SimSun" w:hAnsi="Verdana" w:cs="Arial"/>
                <w:sz w:val="18"/>
                <w:szCs w:val="18"/>
                <w:lang w:eastAsia="en-GB"/>
              </w:rPr>
              <w:t xml:space="preserve"> </w:t>
            </w:r>
          </w:p>
        </w:tc>
      </w:tr>
      <w:tr w:rsidR="007E7901" w:rsidRPr="00462331" w14:paraId="70493EE9" w14:textId="77777777" w:rsidTr="007E7901">
        <w:tc>
          <w:tcPr>
            <w:tcW w:w="11165" w:type="dxa"/>
            <w:gridSpan w:val="3"/>
          </w:tcPr>
          <w:p w14:paraId="46907ECB" w14:textId="77777777" w:rsidR="007E7901" w:rsidRPr="00462331" w:rsidRDefault="007E7901" w:rsidP="007E7901">
            <w:pPr>
              <w:spacing w:before="60" w:after="80" w:line="276" w:lineRule="auto"/>
              <w:jc w:val="both"/>
              <w:rPr>
                <w:rFonts w:ascii="Verdana" w:eastAsia="SimSun" w:hAnsi="Verdana" w:cs="Arial"/>
                <w:b/>
                <w:lang w:eastAsia="en-GB"/>
              </w:rPr>
            </w:pPr>
            <w:r w:rsidRPr="00462331">
              <w:rPr>
                <w:rFonts w:ascii="Verdana" w:eastAsia="SimSun" w:hAnsi="Verdana" w:cs="Arial"/>
                <w:b/>
                <w:lang w:eastAsia="en-GB"/>
              </w:rPr>
              <w:lastRenderedPageBreak/>
              <w:t>Resources</w:t>
            </w:r>
          </w:p>
          <w:p w14:paraId="305CFE66" w14:textId="77777777" w:rsidR="007E7901" w:rsidRPr="00462331" w:rsidRDefault="007E7901" w:rsidP="007E7901">
            <w:p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 xml:space="preserve">As well as this handout, you will need to refer to the following resources during the tutorial; </w:t>
            </w:r>
          </w:p>
          <w:p w14:paraId="7A9861EC" w14:textId="77777777" w:rsidR="007E7901" w:rsidRPr="00462331" w:rsidRDefault="007E7901" w:rsidP="007E7901">
            <w:pPr>
              <w:numPr>
                <w:ilvl w:val="0"/>
                <w:numId w:val="23"/>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Research Skills Essay Assignment Brief (students have been instructed to download this</w:t>
            </w:r>
            <w:r>
              <w:rPr>
                <w:rFonts w:ascii="Verdana" w:eastAsia="SimSun" w:hAnsi="Verdana" w:cs="Arial"/>
                <w:sz w:val="18"/>
                <w:szCs w:val="18"/>
                <w:lang w:eastAsia="en-GB"/>
              </w:rPr>
              <w:t xml:space="preserve"> and this can be accessed form the module page</w:t>
            </w:r>
            <w:r w:rsidRPr="00462331">
              <w:rPr>
                <w:rFonts w:ascii="Verdana" w:eastAsia="SimSun" w:hAnsi="Verdana" w:cs="Arial"/>
                <w:sz w:val="18"/>
                <w:szCs w:val="18"/>
                <w:lang w:eastAsia="en-GB"/>
              </w:rPr>
              <w:t xml:space="preserve">) </w:t>
            </w:r>
          </w:p>
          <w:p w14:paraId="42F196E4" w14:textId="77777777" w:rsidR="007E7901" w:rsidRPr="00462331" w:rsidRDefault="007E7901" w:rsidP="007E7901">
            <w:pPr>
              <w:numPr>
                <w:ilvl w:val="0"/>
                <w:numId w:val="23"/>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Academic Misconduct Information sheet (one per student)</w:t>
            </w:r>
          </w:p>
          <w:p w14:paraId="493681EB" w14:textId="77777777" w:rsidR="007E7901" w:rsidRPr="00462331" w:rsidRDefault="007E7901" w:rsidP="007E7901">
            <w:pPr>
              <w:numPr>
                <w:ilvl w:val="0"/>
                <w:numId w:val="23"/>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 xml:space="preserve">Staff Copy – Academic Misconduct Answer Sheet </w:t>
            </w:r>
          </w:p>
          <w:p w14:paraId="4B22ED16" w14:textId="77777777" w:rsidR="007E7901" w:rsidRPr="00462331" w:rsidRDefault="007E7901" w:rsidP="007E7901">
            <w:pPr>
              <w:numPr>
                <w:ilvl w:val="0"/>
                <w:numId w:val="23"/>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Student Copy –Academic Misconduct Activity Sheet (one per student)</w:t>
            </w:r>
          </w:p>
          <w:p w14:paraId="15EE413B" w14:textId="77777777" w:rsidR="007E7901" w:rsidRPr="00462331" w:rsidRDefault="007E7901" w:rsidP="007E7901">
            <w:pPr>
              <w:numPr>
                <w:ilvl w:val="0"/>
                <w:numId w:val="23"/>
              </w:numPr>
              <w:spacing w:before="60" w:after="80" w:line="276" w:lineRule="auto"/>
              <w:jc w:val="both"/>
              <w:rPr>
                <w:rFonts w:ascii="Verdana" w:eastAsia="SimSun" w:hAnsi="Verdana" w:cs="Arial"/>
                <w:sz w:val="18"/>
                <w:szCs w:val="18"/>
                <w:lang w:eastAsia="en-GB"/>
              </w:rPr>
            </w:pPr>
            <w:r w:rsidRPr="00462331">
              <w:rPr>
                <w:rFonts w:ascii="Verdana" w:eastAsia="SimSun" w:hAnsi="Verdana" w:cs="Arial"/>
                <w:sz w:val="18"/>
                <w:szCs w:val="18"/>
                <w:lang w:eastAsia="en-GB"/>
              </w:rPr>
              <w:t xml:space="preserve">Post it notes </w:t>
            </w:r>
          </w:p>
        </w:tc>
      </w:tr>
      <w:tr w:rsidR="007E7901" w:rsidRPr="00462331" w14:paraId="745B1945" w14:textId="77777777" w:rsidTr="007E7901">
        <w:tc>
          <w:tcPr>
            <w:tcW w:w="11165" w:type="dxa"/>
            <w:gridSpan w:val="3"/>
          </w:tcPr>
          <w:p w14:paraId="44FF5F9D" w14:textId="77777777" w:rsidR="007E7901" w:rsidRPr="00462331" w:rsidRDefault="007E7901" w:rsidP="007E7901">
            <w:pPr>
              <w:spacing w:before="60" w:after="0" w:line="276" w:lineRule="auto"/>
              <w:jc w:val="both"/>
              <w:rPr>
                <w:rFonts w:ascii="Verdana" w:eastAsia="SimSun" w:hAnsi="Verdana" w:cs="Arial"/>
                <w:b/>
                <w:lang w:eastAsia="en-GB"/>
              </w:rPr>
            </w:pPr>
            <w:r w:rsidRPr="00462331">
              <w:rPr>
                <w:rFonts w:ascii="Verdana" w:eastAsia="SimSun" w:hAnsi="Verdana" w:cs="Arial"/>
                <w:b/>
                <w:lang w:eastAsia="en-GB"/>
              </w:rPr>
              <w:t>For next time…</w:t>
            </w:r>
          </w:p>
          <w:p w14:paraId="1403E454" w14:textId="77777777" w:rsidR="007E7901" w:rsidRPr="00462331" w:rsidRDefault="007E7901" w:rsidP="007E7901">
            <w:pPr>
              <w:spacing w:before="60" w:after="80" w:line="276" w:lineRule="auto"/>
              <w:jc w:val="both"/>
              <w:rPr>
                <w:rFonts w:ascii="Verdana" w:eastAsia="SimSun" w:hAnsi="Verdana" w:cs="Arial"/>
                <w:sz w:val="18"/>
                <w:szCs w:val="18"/>
                <w:highlight w:val="yellow"/>
                <w:lang w:eastAsia="en-GB"/>
              </w:rPr>
            </w:pPr>
            <w:r w:rsidRPr="00462331">
              <w:rPr>
                <w:rFonts w:ascii="Verdana" w:eastAsia="SimSun" w:hAnsi="Verdana" w:cs="Arial"/>
                <w:sz w:val="18"/>
                <w:szCs w:val="18"/>
                <w:lang w:eastAsia="en-GB"/>
              </w:rPr>
              <w:t xml:space="preserve">For the final L4 tutorial of semester one, students will be invited for an individual tutorial to discuss their progress on essay completion.  </w:t>
            </w:r>
          </w:p>
        </w:tc>
      </w:tr>
      <w:tr w:rsidR="007E7901" w:rsidRPr="00462331" w14:paraId="1BF864A9" w14:textId="77777777" w:rsidTr="007E7901">
        <w:tc>
          <w:tcPr>
            <w:tcW w:w="11165" w:type="dxa"/>
            <w:gridSpan w:val="3"/>
          </w:tcPr>
          <w:p w14:paraId="65E55317" w14:textId="77777777" w:rsidR="007E7901" w:rsidRPr="00462331" w:rsidRDefault="007E7901" w:rsidP="007E7901">
            <w:pPr>
              <w:spacing w:before="60" w:after="0" w:line="276" w:lineRule="auto"/>
              <w:jc w:val="both"/>
              <w:rPr>
                <w:rFonts w:ascii="Verdana" w:eastAsia="SimSun" w:hAnsi="Verdana" w:cs="Arial"/>
                <w:sz w:val="18"/>
                <w:szCs w:val="18"/>
                <w:lang w:eastAsia="en-GB"/>
              </w:rPr>
            </w:pPr>
            <w:r w:rsidRPr="00462331">
              <w:rPr>
                <w:rFonts w:ascii="Verdana" w:eastAsia="SimSun" w:hAnsi="Verdana" w:cs="Arial"/>
                <w:b/>
                <w:sz w:val="18"/>
                <w:szCs w:val="18"/>
                <w:lang w:eastAsia="en-GB"/>
              </w:rPr>
              <w:t xml:space="preserve">Questions about tutorials? </w:t>
            </w:r>
            <w:r w:rsidRPr="00462331">
              <w:rPr>
                <w:rFonts w:ascii="Verdana" w:eastAsia="SimSun" w:hAnsi="Verdana" w:cs="Arial"/>
                <w:sz w:val="18"/>
                <w:szCs w:val="18"/>
                <w:lang w:eastAsia="en-GB"/>
              </w:rPr>
              <w:t xml:space="preserve">Contact </w:t>
            </w:r>
            <w:hyperlink r:id="rId19" w:history="1">
              <w:r w:rsidRPr="00462331">
                <w:rPr>
                  <w:rFonts w:ascii="Arial" w:eastAsia="Times New Roman" w:hAnsi="Arial" w:cs="Times New Roman"/>
                  <w:noProof/>
                  <w:color w:val="0000FF"/>
                  <w:sz w:val="17"/>
                  <w:szCs w:val="17"/>
                  <w:u w:val="single"/>
                  <w:lang w:eastAsia="en-GB"/>
                </w:rPr>
                <w:t>R.c.murphy@ljmu.ac.uk</w:t>
              </w:r>
            </w:hyperlink>
            <w:r w:rsidRPr="00462331">
              <w:rPr>
                <w:rFonts w:ascii="Arial" w:eastAsia="Times New Roman" w:hAnsi="Arial" w:cs="Times New Roman"/>
                <w:noProof/>
                <w:sz w:val="17"/>
                <w:szCs w:val="17"/>
                <w:lang w:eastAsia="en-GB"/>
              </w:rPr>
              <w:t xml:space="preserve"> </w:t>
            </w:r>
            <w:r w:rsidRPr="00462331">
              <w:rPr>
                <w:rFonts w:ascii="Verdana" w:eastAsia="SimSun" w:hAnsi="Verdana" w:cs="Arial"/>
                <w:sz w:val="18"/>
                <w:szCs w:val="18"/>
                <w:lang w:eastAsia="en-GB"/>
              </w:rPr>
              <w:t>, ext. 6255; TRB105</w:t>
            </w:r>
          </w:p>
          <w:p w14:paraId="29B19045" w14:textId="77777777" w:rsidR="007E7901" w:rsidRPr="00462331" w:rsidRDefault="007E7901" w:rsidP="007E7901">
            <w:pPr>
              <w:spacing w:before="60" w:after="0" w:line="276" w:lineRule="auto"/>
              <w:jc w:val="both"/>
              <w:rPr>
                <w:rFonts w:ascii="Verdana" w:eastAsia="SimSun" w:hAnsi="Verdana" w:cs="Arial"/>
                <w:sz w:val="15"/>
                <w:szCs w:val="15"/>
                <w:lang w:eastAsia="en-GB"/>
              </w:rPr>
            </w:pPr>
            <w:r w:rsidRPr="00462331">
              <w:rPr>
                <w:rFonts w:ascii="Verdana" w:eastAsia="SimSun" w:hAnsi="Verdana" w:cs="Arial"/>
                <w:sz w:val="15"/>
                <w:szCs w:val="15"/>
                <w:lang w:eastAsia="en-GB"/>
              </w:rPr>
              <w:t xml:space="preserve">*Resources for feedback and academic misconduct tutorial have been adapted from the Faculty TLA homepage </w:t>
            </w:r>
            <w:hyperlink r:id="rId20" w:history="1">
              <w:r w:rsidRPr="00462331">
                <w:rPr>
                  <w:rFonts w:ascii="Verdana" w:eastAsia="SimSun" w:hAnsi="Verdana" w:cs="Arial"/>
                  <w:color w:val="0000FF"/>
                  <w:sz w:val="15"/>
                  <w:szCs w:val="15"/>
                  <w:u w:val="single"/>
                  <w:lang w:eastAsia="en-GB"/>
                </w:rPr>
                <w:t>http://wowie.ljmu.ac.uk/FacultyLTA/Learning%20Technologies.html</w:t>
              </w:r>
            </w:hyperlink>
          </w:p>
        </w:tc>
      </w:tr>
    </w:tbl>
    <w:p w14:paraId="45B0D61E" w14:textId="77777777" w:rsidR="00267AE8" w:rsidRDefault="00267AE8" w:rsidP="00267AE8">
      <w:pPr>
        <w:rPr>
          <w:rFonts w:ascii="Calibri" w:hAnsi="Calibri"/>
          <w:color w:val="000000"/>
        </w:rPr>
      </w:pPr>
      <w:r>
        <w:rPr>
          <w:rFonts w:ascii="Calibri" w:hAnsi="Calibri"/>
          <w:color w:val="000000"/>
        </w:rPr>
        <w:t> </w:t>
      </w:r>
    </w:p>
    <w:p w14:paraId="2F5450D0" w14:textId="32CD5F58" w:rsidR="00462331" w:rsidRPr="00C66DD2" w:rsidRDefault="00462331">
      <w:pPr>
        <w:rPr>
          <w:rFonts w:ascii="Calibri" w:hAnsi="Calibri"/>
          <w:color w:val="000000"/>
        </w:rPr>
      </w:pPr>
    </w:p>
    <w:p w14:paraId="33CD9D26" w14:textId="77777777" w:rsidR="00462331" w:rsidRDefault="00462331" w:rsidP="00901986">
      <w:pPr>
        <w:jc w:val="center"/>
        <w:rPr>
          <w:rFonts w:cs="Arial"/>
          <w:b/>
        </w:rPr>
      </w:pPr>
    </w:p>
    <w:p w14:paraId="4A6AD751" w14:textId="77777777" w:rsidR="00462331" w:rsidRDefault="00462331">
      <w:pPr>
        <w:rPr>
          <w:rFonts w:cs="Arial"/>
          <w:b/>
        </w:rPr>
      </w:pPr>
      <w:r>
        <w:rPr>
          <w:rFonts w:cs="Arial"/>
          <w:b/>
        </w:rPr>
        <w:br w:type="page"/>
      </w:r>
    </w:p>
    <w:p w14:paraId="66A025A6" w14:textId="4D2118A7" w:rsidR="007E7901" w:rsidRDefault="007E7901"/>
    <w:tbl>
      <w:tblPr>
        <w:tblpPr w:leftFromText="180" w:rightFromText="180" w:vertAnchor="text" w:horzAnchor="margin" w:tblpXSpec="center" w:tblpY="-47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3119"/>
      </w:tblGrid>
      <w:tr w:rsidR="007E7901" w:rsidRPr="00901986" w14:paraId="6E721D1F" w14:textId="77777777" w:rsidTr="007E7901">
        <w:tc>
          <w:tcPr>
            <w:tcW w:w="8046" w:type="dxa"/>
            <w:gridSpan w:val="2"/>
            <w:vAlign w:val="center"/>
          </w:tcPr>
          <w:p w14:paraId="7F49DA6D" w14:textId="77777777" w:rsidR="007E7901" w:rsidRPr="00901986" w:rsidRDefault="007E7901"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Guidance</w:t>
            </w:r>
            <w:r>
              <w:rPr>
                <w:rFonts w:ascii="Verdana" w:eastAsia="SimSun" w:hAnsi="Verdana" w:cs="Arial"/>
                <w:b/>
                <w:lang w:eastAsia="en-GB"/>
              </w:rPr>
              <w:t xml:space="preserve"> for tutors: LEVEL 4, TUTORIAL 7</w:t>
            </w:r>
            <w:r w:rsidRPr="00901986">
              <w:rPr>
                <w:rFonts w:ascii="Verdana" w:eastAsia="SimSun" w:hAnsi="Verdana" w:cs="Arial"/>
                <w:b/>
                <w:lang w:eastAsia="en-GB"/>
              </w:rPr>
              <w:t xml:space="preserve">, </w:t>
            </w:r>
            <w:r>
              <w:rPr>
                <w:rFonts w:ascii="Verdana" w:eastAsia="SimSun" w:hAnsi="Verdana" w:cs="Arial"/>
                <w:b/>
                <w:lang w:eastAsia="en-GB"/>
              </w:rPr>
              <w:t xml:space="preserve">INDIVIDUAL  </w:t>
            </w:r>
          </w:p>
          <w:p w14:paraId="4F4D7F1C" w14:textId="77777777" w:rsidR="007E7901" w:rsidRPr="00901986" w:rsidRDefault="007E7901" w:rsidP="007E7901">
            <w:pPr>
              <w:spacing w:before="60" w:after="80" w:line="276" w:lineRule="auto"/>
              <w:jc w:val="both"/>
              <w:rPr>
                <w:rFonts w:ascii="Verdana" w:eastAsia="SimSun" w:hAnsi="Verdana" w:cs="Arial"/>
                <w:sz w:val="18"/>
                <w:szCs w:val="18"/>
                <w:lang w:eastAsia="en-GB"/>
              </w:rPr>
            </w:pPr>
            <w:r w:rsidRPr="00901986">
              <w:rPr>
                <w:rFonts w:ascii="Verdana" w:eastAsia="SimSun" w:hAnsi="Verdana" w:cs="Arial"/>
                <w:b/>
                <w:lang w:eastAsia="en-GB"/>
              </w:rPr>
              <w:t>‘</w:t>
            </w:r>
            <w:r>
              <w:rPr>
                <w:rFonts w:ascii="Verdana" w:eastAsia="SimSun" w:hAnsi="Verdana" w:cs="Arial"/>
                <w:b/>
                <w:lang w:eastAsia="en-GB"/>
              </w:rPr>
              <w:t>Portfolio assessment support and exam preparation</w:t>
            </w:r>
            <w:r w:rsidRPr="00901986">
              <w:rPr>
                <w:rFonts w:ascii="Verdana" w:eastAsia="SimSun" w:hAnsi="Verdana" w:cs="Arial"/>
                <w:b/>
                <w:lang w:eastAsia="en-GB"/>
              </w:rPr>
              <w:t>”</w:t>
            </w:r>
          </w:p>
        </w:tc>
        <w:tc>
          <w:tcPr>
            <w:tcW w:w="3119" w:type="dxa"/>
            <w:vAlign w:val="center"/>
          </w:tcPr>
          <w:p w14:paraId="6B122438" w14:textId="77777777" w:rsidR="007E7901" w:rsidRPr="00901986" w:rsidRDefault="007E7901"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To be held in week</w:t>
            </w:r>
            <w:r w:rsidRPr="00901986">
              <w:rPr>
                <w:rFonts w:ascii="Verdana" w:eastAsia="SimSun" w:hAnsi="Verdana" w:cs="Arial"/>
                <w:sz w:val="18"/>
                <w:szCs w:val="18"/>
                <w:lang w:eastAsia="en-GB"/>
              </w:rPr>
              <w:t xml:space="preserve">: </w:t>
            </w:r>
            <w:r>
              <w:rPr>
                <w:rFonts w:ascii="Verdana" w:eastAsia="SimSun" w:hAnsi="Verdana" w:cs="Arial"/>
                <w:sz w:val="18"/>
                <w:szCs w:val="18"/>
                <w:lang w:eastAsia="en-GB"/>
              </w:rPr>
              <w:t>10/11</w:t>
            </w:r>
          </w:p>
          <w:p w14:paraId="32046A63" w14:textId="77777777" w:rsidR="007E7901" w:rsidRPr="00901986" w:rsidRDefault="007E7901"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Take place in:</w:t>
            </w:r>
            <w:r w:rsidRPr="00901986">
              <w:rPr>
                <w:rFonts w:ascii="Verdana" w:eastAsia="SimSun" w:hAnsi="Verdana" w:cs="Arial"/>
                <w:sz w:val="18"/>
                <w:szCs w:val="18"/>
                <w:lang w:eastAsia="en-GB"/>
              </w:rPr>
              <w:t xml:space="preserve"> </w:t>
            </w:r>
            <w:r>
              <w:rPr>
                <w:rFonts w:ascii="Verdana" w:eastAsia="SimSun" w:hAnsi="Verdana" w:cs="Arial"/>
                <w:sz w:val="18"/>
                <w:szCs w:val="18"/>
                <w:lang w:eastAsia="en-GB"/>
              </w:rPr>
              <w:t xml:space="preserve">TUTOR </w:t>
            </w:r>
            <w:r w:rsidRPr="00901986">
              <w:rPr>
                <w:rFonts w:ascii="Verdana" w:eastAsia="SimSun" w:hAnsi="Verdana" w:cs="Arial"/>
                <w:sz w:val="18"/>
                <w:szCs w:val="18"/>
                <w:lang w:eastAsia="en-GB"/>
              </w:rPr>
              <w:t xml:space="preserve">OFFICE </w:t>
            </w:r>
          </w:p>
        </w:tc>
      </w:tr>
      <w:tr w:rsidR="007E7901" w:rsidRPr="00901986" w14:paraId="5BDA6C66" w14:textId="77777777" w:rsidTr="007E7901">
        <w:tc>
          <w:tcPr>
            <w:tcW w:w="8046" w:type="dxa"/>
            <w:gridSpan w:val="2"/>
            <w:shd w:val="clear" w:color="auto" w:fill="auto"/>
            <w:vAlign w:val="center"/>
          </w:tcPr>
          <w:p w14:paraId="2AD42134" w14:textId="77777777" w:rsidR="007E7901" w:rsidRPr="00901986" w:rsidRDefault="007E7901" w:rsidP="007E7901">
            <w:pPr>
              <w:spacing w:before="60" w:after="80" w:line="276" w:lineRule="auto"/>
              <w:jc w:val="both"/>
              <w:rPr>
                <w:rFonts w:ascii="Verdana" w:eastAsia="Times New Roman" w:hAnsi="Verdana" w:cs="Calibri"/>
                <w:color w:val="000000"/>
                <w:sz w:val="18"/>
                <w:szCs w:val="18"/>
                <w:lang w:eastAsia="zh-TW"/>
              </w:rPr>
            </w:pPr>
          </w:p>
        </w:tc>
        <w:tc>
          <w:tcPr>
            <w:tcW w:w="3119" w:type="dxa"/>
            <w:vAlign w:val="center"/>
          </w:tcPr>
          <w:p w14:paraId="270A93F2" w14:textId="77777777" w:rsidR="007E7901" w:rsidRPr="00901986" w:rsidRDefault="007E7901" w:rsidP="007E7901">
            <w:pPr>
              <w:spacing w:before="60" w:after="80" w:line="276" w:lineRule="auto"/>
              <w:rPr>
                <w:rFonts w:ascii="Verdana" w:eastAsia="SimSun" w:hAnsi="Verdana" w:cs="Arial"/>
                <w:b/>
                <w:sz w:val="18"/>
                <w:szCs w:val="18"/>
                <w:lang w:eastAsia="en-GB"/>
              </w:rPr>
            </w:pPr>
          </w:p>
        </w:tc>
      </w:tr>
      <w:tr w:rsidR="007E7901" w:rsidRPr="00901986" w14:paraId="2059C979" w14:textId="77777777" w:rsidTr="007E7901">
        <w:tc>
          <w:tcPr>
            <w:tcW w:w="11165" w:type="dxa"/>
            <w:gridSpan w:val="3"/>
          </w:tcPr>
          <w:p w14:paraId="657D7BD0" w14:textId="77777777" w:rsidR="007E7901" w:rsidRDefault="007E7901"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Summary</w:t>
            </w:r>
          </w:p>
          <w:p w14:paraId="1A03D6F2" w14:textId="77777777" w:rsidR="007E7901" w:rsidRPr="00B60020" w:rsidRDefault="007E7901" w:rsidP="007E7901">
            <w:pPr>
              <w:spacing w:before="60" w:after="80" w:line="276" w:lineRule="auto"/>
              <w:jc w:val="both"/>
              <w:rPr>
                <w:rFonts w:asciiTheme="majorHAnsi" w:eastAsia="SimSun" w:hAnsiTheme="majorHAnsi" w:cstheme="majorHAnsi"/>
                <w:lang w:eastAsia="en-GB"/>
              </w:rPr>
            </w:pPr>
            <w:r w:rsidRPr="00B60020">
              <w:rPr>
                <w:rFonts w:asciiTheme="majorHAnsi" w:eastAsia="SimSun" w:hAnsiTheme="majorHAnsi" w:cstheme="majorHAnsi"/>
                <w:lang w:eastAsia="en-GB"/>
              </w:rPr>
              <w:t xml:space="preserve">This is the final personal tutor session before the Christmas break. </w:t>
            </w:r>
          </w:p>
        </w:tc>
      </w:tr>
      <w:tr w:rsidR="007E7901" w:rsidRPr="00901986" w14:paraId="2AA45D83" w14:textId="77777777" w:rsidTr="007E7901">
        <w:trPr>
          <w:trHeight w:val="656"/>
        </w:trPr>
        <w:tc>
          <w:tcPr>
            <w:tcW w:w="3369" w:type="dxa"/>
          </w:tcPr>
          <w:p w14:paraId="2F92EC58" w14:textId="77777777" w:rsidR="007E7901" w:rsidRPr="00901986" w:rsidRDefault="007E7901"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 xml:space="preserve">Tutorial Aims </w:t>
            </w:r>
          </w:p>
          <w:p w14:paraId="3281A717" w14:textId="77777777" w:rsidR="007E7901" w:rsidRPr="00901986" w:rsidRDefault="007E7901" w:rsidP="007E7901">
            <w:pPr>
              <w:spacing w:before="60" w:after="80" w:line="276" w:lineRule="auto"/>
              <w:jc w:val="both"/>
              <w:rPr>
                <w:rFonts w:ascii="Verdana" w:eastAsia="SimSun" w:hAnsi="Verdana" w:cs="Arial"/>
                <w:sz w:val="18"/>
                <w:szCs w:val="18"/>
                <w:lang w:eastAsia="en-GB"/>
              </w:rPr>
            </w:pPr>
          </w:p>
        </w:tc>
        <w:tc>
          <w:tcPr>
            <w:tcW w:w="7796" w:type="dxa"/>
            <w:gridSpan w:val="2"/>
          </w:tcPr>
          <w:p w14:paraId="32F3DCE5" w14:textId="77777777" w:rsidR="007E7901" w:rsidRPr="00506435" w:rsidRDefault="007E7901" w:rsidP="007E7901">
            <w:pPr>
              <w:pStyle w:val="ListParagraph"/>
              <w:numPr>
                <w:ilvl w:val="0"/>
                <w:numId w:val="38"/>
              </w:numPr>
              <w:spacing w:before="60" w:after="80" w:line="276" w:lineRule="auto"/>
              <w:jc w:val="both"/>
              <w:rPr>
                <w:rFonts w:asciiTheme="majorHAnsi" w:eastAsia="SimSun" w:hAnsiTheme="majorHAnsi" w:cstheme="majorHAnsi"/>
                <w:b w:val="0"/>
                <w:i/>
                <w:color w:val="000000" w:themeColor="text1"/>
                <w:sz w:val="22"/>
                <w:szCs w:val="22"/>
              </w:rPr>
            </w:pPr>
            <w:r w:rsidRPr="00506435">
              <w:rPr>
                <w:rFonts w:asciiTheme="majorHAnsi" w:eastAsia="SimSun" w:hAnsiTheme="majorHAnsi" w:cstheme="majorHAnsi"/>
                <w:b w:val="0"/>
                <w:i/>
                <w:color w:val="000000" w:themeColor="text1"/>
                <w:sz w:val="22"/>
                <w:szCs w:val="22"/>
              </w:rPr>
              <w:t>To provide opportunity for final assessment support with respect to the scientific essay.</w:t>
            </w:r>
          </w:p>
          <w:p w14:paraId="506E183B" w14:textId="77777777" w:rsidR="007E7901" w:rsidRPr="00506435" w:rsidRDefault="007E7901" w:rsidP="007E7901">
            <w:pPr>
              <w:pStyle w:val="ListParagraph"/>
              <w:numPr>
                <w:ilvl w:val="0"/>
                <w:numId w:val="38"/>
              </w:numPr>
              <w:spacing w:before="60" w:after="80" w:line="276" w:lineRule="auto"/>
              <w:jc w:val="both"/>
              <w:rPr>
                <w:rFonts w:asciiTheme="majorHAnsi" w:eastAsia="SimSun" w:hAnsiTheme="majorHAnsi" w:cstheme="majorHAnsi"/>
                <w:b w:val="0"/>
                <w:i/>
                <w:color w:val="000000" w:themeColor="text1"/>
                <w:sz w:val="22"/>
                <w:szCs w:val="22"/>
              </w:rPr>
            </w:pPr>
            <w:r w:rsidRPr="00506435">
              <w:rPr>
                <w:rFonts w:asciiTheme="majorHAnsi" w:eastAsia="SimSun" w:hAnsiTheme="majorHAnsi" w:cstheme="majorHAnsi"/>
                <w:b w:val="0"/>
                <w:i/>
                <w:color w:val="000000" w:themeColor="text1"/>
                <w:sz w:val="22"/>
                <w:szCs w:val="22"/>
              </w:rPr>
              <w:t xml:space="preserve">To review progress during the first semester. </w:t>
            </w:r>
          </w:p>
        </w:tc>
      </w:tr>
      <w:tr w:rsidR="007E7901" w:rsidRPr="00901986" w14:paraId="6998AD6C" w14:textId="77777777" w:rsidTr="007E7901">
        <w:tc>
          <w:tcPr>
            <w:tcW w:w="11165" w:type="dxa"/>
            <w:gridSpan w:val="3"/>
            <w:shd w:val="clear" w:color="auto" w:fill="auto"/>
          </w:tcPr>
          <w:p w14:paraId="7EA42867" w14:textId="77777777" w:rsidR="007E7901" w:rsidRPr="00901986" w:rsidRDefault="007E7901" w:rsidP="007E7901">
            <w:pPr>
              <w:spacing w:before="60" w:after="80" w:line="276" w:lineRule="auto"/>
              <w:jc w:val="both"/>
              <w:rPr>
                <w:rFonts w:ascii="Verdana" w:eastAsia="SimSun" w:hAnsi="Verdana" w:cs="Arial"/>
                <w:b/>
                <w:lang w:eastAsia="en-GB"/>
              </w:rPr>
            </w:pPr>
            <w:r w:rsidRPr="00506435">
              <w:rPr>
                <w:rFonts w:ascii="Verdana" w:eastAsia="SimSun" w:hAnsi="Verdana" w:cs="Arial"/>
                <w:b/>
                <w:lang w:eastAsia="en-GB"/>
              </w:rPr>
              <w:t>Tutorial plan</w:t>
            </w:r>
          </w:p>
          <w:p w14:paraId="7AAEF1FF" w14:textId="77777777" w:rsidR="007E7901" w:rsidRPr="00506435" w:rsidRDefault="007E7901" w:rsidP="007E7901">
            <w:pPr>
              <w:pStyle w:val="ListParagraph"/>
              <w:numPr>
                <w:ilvl w:val="0"/>
                <w:numId w:val="39"/>
              </w:numPr>
              <w:spacing w:before="60" w:after="80" w:line="276" w:lineRule="auto"/>
              <w:jc w:val="both"/>
              <w:rPr>
                <w:rFonts w:asciiTheme="majorHAnsi" w:eastAsia="SimSun" w:hAnsiTheme="majorHAnsi" w:cstheme="majorHAnsi"/>
                <w:b w:val="0"/>
                <w:i/>
                <w:color w:val="000000" w:themeColor="text1"/>
                <w:sz w:val="22"/>
                <w:szCs w:val="22"/>
              </w:rPr>
            </w:pPr>
            <w:r w:rsidRPr="00506435">
              <w:rPr>
                <w:rFonts w:asciiTheme="majorHAnsi" w:eastAsia="SimSun" w:hAnsiTheme="majorHAnsi" w:cstheme="majorHAnsi"/>
                <w:b w:val="0"/>
                <w:i/>
                <w:color w:val="000000" w:themeColor="text1"/>
                <w:sz w:val="22"/>
                <w:szCs w:val="22"/>
              </w:rPr>
              <w:t>Confirm that students have completed the library skills test, and if not to stress the importance of doing so as this forms part of the assessment portfolio.</w:t>
            </w:r>
          </w:p>
          <w:p w14:paraId="2486CA23" w14:textId="77777777" w:rsidR="007E7901" w:rsidRPr="00506435" w:rsidRDefault="007E7901" w:rsidP="007E7901">
            <w:pPr>
              <w:pStyle w:val="ListParagraph"/>
              <w:numPr>
                <w:ilvl w:val="0"/>
                <w:numId w:val="39"/>
              </w:numPr>
              <w:spacing w:before="60" w:after="80" w:line="276" w:lineRule="auto"/>
              <w:jc w:val="both"/>
              <w:rPr>
                <w:rFonts w:asciiTheme="majorHAnsi" w:eastAsia="SimSun" w:hAnsiTheme="majorHAnsi" w:cstheme="majorHAnsi"/>
                <w:b w:val="0"/>
                <w:i/>
                <w:color w:val="000000" w:themeColor="text1"/>
                <w:sz w:val="22"/>
                <w:szCs w:val="22"/>
              </w:rPr>
            </w:pPr>
            <w:r w:rsidRPr="00506435">
              <w:rPr>
                <w:rFonts w:asciiTheme="majorHAnsi" w:eastAsia="SimSun" w:hAnsiTheme="majorHAnsi" w:cstheme="majorHAnsi"/>
                <w:b w:val="0"/>
                <w:i/>
                <w:color w:val="000000" w:themeColor="text1"/>
                <w:sz w:val="22"/>
                <w:szCs w:val="22"/>
              </w:rPr>
              <w:t>Confirm that students have completed the career smart assessment and if not stress the importance of doing so as this equates to 10% of the overall module mark.</w:t>
            </w:r>
          </w:p>
          <w:p w14:paraId="620555FD" w14:textId="77777777" w:rsidR="007E7901" w:rsidRPr="00506435" w:rsidRDefault="007E7901" w:rsidP="007E7901">
            <w:pPr>
              <w:pStyle w:val="ListParagraph"/>
              <w:numPr>
                <w:ilvl w:val="0"/>
                <w:numId w:val="39"/>
              </w:numPr>
              <w:spacing w:before="60" w:after="80" w:line="276" w:lineRule="auto"/>
              <w:jc w:val="both"/>
              <w:rPr>
                <w:rFonts w:asciiTheme="majorHAnsi" w:eastAsia="SimSun" w:hAnsiTheme="majorHAnsi" w:cstheme="majorHAnsi"/>
                <w:b w:val="0"/>
                <w:color w:val="000000" w:themeColor="text1"/>
                <w:sz w:val="22"/>
                <w:szCs w:val="22"/>
              </w:rPr>
            </w:pPr>
            <w:r w:rsidRPr="00506435">
              <w:rPr>
                <w:rFonts w:asciiTheme="majorHAnsi" w:eastAsia="SimSun" w:hAnsiTheme="majorHAnsi" w:cstheme="majorHAnsi"/>
                <w:b w:val="0"/>
                <w:color w:val="000000" w:themeColor="text1"/>
                <w:sz w:val="22"/>
                <w:szCs w:val="22"/>
              </w:rPr>
              <w:t xml:space="preserve">Discuss essay progress to date and provide academic support as required. </w:t>
            </w:r>
          </w:p>
          <w:p w14:paraId="01C0AA5F" w14:textId="77777777" w:rsidR="007E7901" w:rsidRPr="00506435" w:rsidRDefault="007E7901" w:rsidP="007E7901">
            <w:pPr>
              <w:pStyle w:val="ListParagraph"/>
              <w:numPr>
                <w:ilvl w:val="0"/>
                <w:numId w:val="39"/>
              </w:numPr>
              <w:spacing w:before="60" w:after="80" w:line="276" w:lineRule="auto"/>
              <w:jc w:val="both"/>
              <w:rPr>
                <w:rFonts w:asciiTheme="majorHAnsi" w:eastAsia="SimSun" w:hAnsiTheme="majorHAnsi" w:cstheme="majorHAnsi"/>
                <w:b w:val="0"/>
                <w:color w:val="000000" w:themeColor="text1"/>
              </w:rPr>
            </w:pPr>
            <w:r w:rsidRPr="00506435">
              <w:rPr>
                <w:rFonts w:asciiTheme="majorHAnsi" w:eastAsia="SimSun" w:hAnsiTheme="majorHAnsi" w:cstheme="majorHAnsi"/>
                <w:b w:val="0"/>
                <w:color w:val="000000" w:themeColor="text1"/>
                <w:sz w:val="22"/>
                <w:szCs w:val="22"/>
              </w:rPr>
              <w:t xml:space="preserve">Remind the students of the assessment deadline </w:t>
            </w:r>
            <w:r w:rsidRPr="006E07B9">
              <w:rPr>
                <w:rFonts w:asciiTheme="majorHAnsi" w:eastAsia="SimSun" w:hAnsiTheme="majorHAnsi" w:cstheme="majorHAnsi"/>
                <w:b w:val="0"/>
                <w:color w:val="000000" w:themeColor="text1"/>
                <w:sz w:val="22"/>
                <w:szCs w:val="22"/>
              </w:rPr>
              <w:t>Friday 14</w:t>
            </w:r>
            <w:r w:rsidRPr="006E07B9">
              <w:rPr>
                <w:rFonts w:asciiTheme="majorHAnsi" w:eastAsia="SimSun" w:hAnsiTheme="majorHAnsi" w:cstheme="majorHAnsi"/>
                <w:b w:val="0"/>
                <w:color w:val="000000" w:themeColor="text1"/>
                <w:sz w:val="22"/>
                <w:szCs w:val="22"/>
                <w:vertAlign w:val="superscript"/>
              </w:rPr>
              <w:t>th</w:t>
            </w:r>
            <w:r w:rsidRPr="006E07B9">
              <w:rPr>
                <w:rFonts w:asciiTheme="majorHAnsi" w:eastAsia="SimSun" w:hAnsiTheme="majorHAnsi" w:cstheme="majorHAnsi"/>
                <w:b w:val="0"/>
                <w:color w:val="000000" w:themeColor="text1"/>
                <w:sz w:val="22"/>
                <w:szCs w:val="22"/>
              </w:rPr>
              <w:t xml:space="preserve"> December.</w:t>
            </w:r>
            <w:r>
              <w:rPr>
                <w:rFonts w:asciiTheme="majorHAnsi" w:eastAsia="SimSun" w:hAnsiTheme="majorHAnsi" w:cstheme="majorHAnsi"/>
                <w:b w:val="0"/>
                <w:color w:val="000000" w:themeColor="text1"/>
                <w:sz w:val="22"/>
                <w:szCs w:val="22"/>
                <w:shd w:val="clear" w:color="auto" w:fill="00B0F0"/>
              </w:rPr>
              <w:t xml:space="preserve"> </w:t>
            </w:r>
            <w:r w:rsidRPr="00506435">
              <w:rPr>
                <w:rFonts w:asciiTheme="majorHAnsi" w:eastAsia="SimSun" w:hAnsiTheme="majorHAnsi" w:cstheme="majorHAnsi"/>
                <w:b w:val="0"/>
                <w:color w:val="000000" w:themeColor="text1"/>
                <w:shd w:val="clear" w:color="auto" w:fill="00B0F0"/>
              </w:rPr>
              <w:t xml:space="preserve"> </w:t>
            </w:r>
          </w:p>
          <w:p w14:paraId="5754C1B9" w14:textId="77777777" w:rsidR="007E7901" w:rsidRPr="00506435" w:rsidRDefault="007E7901" w:rsidP="007E7901">
            <w:pPr>
              <w:pStyle w:val="ListParagraph"/>
              <w:numPr>
                <w:ilvl w:val="0"/>
                <w:numId w:val="39"/>
              </w:numPr>
              <w:spacing w:before="60" w:after="80" w:line="276" w:lineRule="auto"/>
              <w:jc w:val="both"/>
              <w:rPr>
                <w:rFonts w:ascii="Verdana" w:eastAsia="SimSun" w:hAnsi="Verdana" w:cs="Arial"/>
                <w:color w:val="FF0000"/>
              </w:rPr>
            </w:pPr>
            <w:r w:rsidRPr="00781ECC">
              <w:rPr>
                <w:rFonts w:asciiTheme="majorHAnsi" w:eastAsia="SimSun" w:hAnsiTheme="majorHAnsi" w:cstheme="majorHAnsi"/>
                <w:b w:val="0"/>
                <w:color w:val="000000" w:themeColor="text1"/>
                <w:sz w:val="22"/>
                <w:szCs w:val="22"/>
              </w:rPr>
              <w:t>Review</w:t>
            </w:r>
            <w:r w:rsidRPr="00506435">
              <w:rPr>
                <w:rFonts w:asciiTheme="majorHAnsi" w:eastAsia="SimSun" w:hAnsiTheme="majorHAnsi" w:cstheme="majorHAnsi"/>
                <w:b w:val="0"/>
                <w:color w:val="000000" w:themeColor="text1"/>
                <w:sz w:val="22"/>
                <w:szCs w:val="22"/>
              </w:rPr>
              <w:t xml:space="preserve"> the academic calendar for Semester 2</w:t>
            </w:r>
            <w:r>
              <w:rPr>
                <w:rFonts w:asciiTheme="majorHAnsi" w:eastAsia="SimSun" w:hAnsiTheme="majorHAnsi" w:cstheme="majorHAnsi"/>
                <w:b w:val="0"/>
                <w:color w:val="000000" w:themeColor="text1"/>
                <w:sz w:val="22"/>
                <w:szCs w:val="22"/>
              </w:rPr>
              <w:t xml:space="preserve"> and inform the students of where they can find the semester 2 start dates</w:t>
            </w:r>
            <w:r w:rsidRPr="00506435">
              <w:rPr>
                <w:rFonts w:asciiTheme="majorHAnsi" w:eastAsia="SimSun" w:hAnsiTheme="majorHAnsi" w:cstheme="majorHAnsi"/>
                <w:b w:val="0"/>
                <w:color w:val="000000" w:themeColor="text1"/>
              </w:rPr>
              <w:t>.</w:t>
            </w:r>
            <w:r w:rsidRPr="00506435">
              <w:rPr>
                <w:rFonts w:ascii="Verdana" w:eastAsia="SimSun" w:hAnsi="Verdana" w:cs="Arial"/>
                <w:color w:val="000000" w:themeColor="text1"/>
              </w:rPr>
              <w:t xml:space="preserve"> </w:t>
            </w:r>
          </w:p>
        </w:tc>
      </w:tr>
      <w:tr w:rsidR="007E7901" w:rsidRPr="00901986" w14:paraId="2498112C" w14:textId="77777777" w:rsidTr="007E7901">
        <w:tc>
          <w:tcPr>
            <w:tcW w:w="11165" w:type="dxa"/>
            <w:gridSpan w:val="3"/>
          </w:tcPr>
          <w:p w14:paraId="21420990" w14:textId="77777777" w:rsidR="007E7901" w:rsidRPr="00901986" w:rsidRDefault="007E7901"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Resources</w:t>
            </w:r>
          </w:p>
          <w:p w14:paraId="7D75A06B" w14:textId="77777777" w:rsidR="007E7901" w:rsidRPr="00901986" w:rsidRDefault="007E7901" w:rsidP="007E7901">
            <w:pPr>
              <w:numPr>
                <w:ilvl w:val="0"/>
                <w:numId w:val="9"/>
              </w:numPr>
              <w:spacing w:before="60" w:after="80" w:line="276" w:lineRule="auto"/>
              <w:jc w:val="both"/>
              <w:rPr>
                <w:rFonts w:ascii="Verdana" w:eastAsia="SimSun" w:hAnsi="Verdana" w:cs="Arial"/>
                <w:sz w:val="18"/>
                <w:szCs w:val="18"/>
                <w:lang w:eastAsia="en-GB"/>
              </w:rPr>
            </w:pPr>
            <w:r>
              <w:rPr>
                <w:rFonts w:ascii="Verdana" w:eastAsia="SimSun" w:hAnsi="Verdana" w:cs="Arial"/>
                <w:sz w:val="18"/>
                <w:szCs w:val="18"/>
                <w:lang w:eastAsia="en-GB"/>
              </w:rPr>
              <w:t xml:space="preserve">Assignment brief and module guide. </w:t>
            </w:r>
            <w:r w:rsidRPr="00901986">
              <w:rPr>
                <w:rFonts w:ascii="Verdana" w:eastAsia="SimSun" w:hAnsi="Verdana" w:cs="Arial"/>
                <w:sz w:val="18"/>
                <w:szCs w:val="18"/>
                <w:lang w:eastAsia="en-GB"/>
              </w:rPr>
              <w:t xml:space="preserve"> </w:t>
            </w:r>
          </w:p>
        </w:tc>
      </w:tr>
      <w:tr w:rsidR="007E7901" w:rsidRPr="00901986" w14:paraId="0FCDF071" w14:textId="77777777" w:rsidTr="007E7901">
        <w:tc>
          <w:tcPr>
            <w:tcW w:w="11165" w:type="dxa"/>
            <w:gridSpan w:val="3"/>
          </w:tcPr>
          <w:p w14:paraId="78D798D3" w14:textId="77777777" w:rsidR="007E7901" w:rsidRPr="00901986" w:rsidRDefault="007E7901" w:rsidP="007E7901">
            <w:pPr>
              <w:spacing w:before="60" w:after="0" w:line="276" w:lineRule="auto"/>
              <w:jc w:val="both"/>
              <w:rPr>
                <w:rFonts w:ascii="Verdana" w:eastAsia="SimSun" w:hAnsi="Verdana" w:cs="Arial"/>
                <w:b/>
                <w:lang w:eastAsia="en-GB"/>
              </w:rPr>
            </w:pPr>
            <w:r w:rsidRPr="00901986">
              <w:rPr>
                <w:rFonts w:ascii="Verdana" w:eastAsia="SimSun" w:hAnsi="Verdana" w:cs="Arial"/>
                <w:b/>
                <w:lang w:eastAsia="en-GB"/>
              </w:rPr>
              <w:t>For next time…</w:t>
            </w:r>
          </w:p>
          <w:p w14:paraId="020EE0AD" w14:textId="77777777" w:rsidR="007E7901" w:rsidRPr="00901986" w:rsidRDefault="007E7901" w:rsidP="007E7901">
            <w:pPr>
              <w:spacing w:before="60" w:after="80" w:line="276" w:lineRule="auto"/>
              <w:jc w:val="both"/>
              <w:rPr>
                <w:rFonts w:ascii="Verdana" w:eastAsia="SimSun" w:hAnsi="Verdana" w:cs="Arial"/>
                <w:sz w:val="18"/>
                <w:szCs w:val="18"/>
                <w:lang w:eastAsia="en-GB"/>
              </w:rPr>
            </w:pPr>
            <w:r>
              <w:rPr>
                <w:rFonts w:ascii="Verdana" w:eastAsia="SimSun" w:hAnsi="Verdana" w:cs="Arial"/>
                <w:sz w:val="18"/>
                <w:szCs w:val="18"/>
                <w:lang w:eastAsia="en-GB"/>
              </w:rPr>
              <w:t xml:space="preserve">The next tutorial will involve discussion of the feedback that has been provided to students and a reflective discussion on how the student approached the essay and what they may do to improve their approach in future. </w:t>
            </w:r>
          </w:p>
        </w:tc>
      </w:tr>
      <w:tr w:rsidR="007E7901" w:rsidRPr="00901986" w14:paraId="5F6D7B39" w14:textId="77777777" w:rsidTr="007E7901">
        <w:trPr>
          <w:trHeight w:val="260"/>
        </w:trPr>
        <w:tc>
          <w:tcPr>
            <w:tcW w:w="11165" w:type="dxa"/>
            <w:gridSpan w:val="3"/>
          </w:tcPr>
          <w:p w14:paraId="6A8DDD3E" w14:textId="77777777" w:rsidR="007E7901" w:rsidRPr="00901986" w:rsidRDefault="007E7901" w:rsidP="007E7901">
            <w:pPr>
              <w:spacing w:before="60" w:after="0" w:line="276" w:lineRule="auto"/>
              <w:jc w:val="both"/>
              <w:rPr>
                <w:rFonts w:ascii="Verdana" w:eastAsia="SimSun" w:hAnsi="Verdana" w:cs="Arial"/>
                <w:sz w:val="18"/>
                <w:szCs w:val="18"/>
                <w:lang w:eastAsia="en-GB"/>
              </w:rPr>
            </w:pPr>
            <w:r w:rsidRPr="00901986">
              <w:rPr>
                <w:rFonts w:ascii="Verdana" w:eastAsia="SimSun" w:hAnsi="Verdana" w:cs="Arial"/>
                <w:b/>
                <w:sz w:val="18"/>
                <w:szCs w:val="18"/>
                <w:lang w:eastAsia="en-GB"/>
              </w:rPr>
              <w:t xml:space="preserve">Questions about tutorials? </w:t>
            </w:r>
            <w:r w:rsidRPr="00901986">
              <w:rPr>
                <w:rFonts w:ascii="Verdana" w:eastAsia="SimSun" w:hAnsi="Verdana" w:cs="Arial"/>
                <w:sz w:val="18"/>
                <w:szCs w:val="18"/>
                <w:lang w:eastAsia="en-GB"/>
              </w:rPr>
              <w:t xml:space="preserve">Contact: </w:t>
            </w:r>
            <w:hyperlink r:id="rId21" w:history="1">
              <w:r w:rsidRPr="00901986">
                <w:rPr>
                  <w:rFonts w:ascii="Verdana" w:eastAsia="SimSun" w:hAnsi="Verdana" w:cs="Arial"/>
                  <w:color w:val="0000FF"/>
                  <w:sz w:val="18"/>
                  <w:szCs w:val="18"/>
                  <w:u w:val="single"/>
                  <w:lang w:eastAsia="en-GB"/>
                </w:rPr>
                <w:t>N.D.Hopkins@ljmu.ac.uk</w:t>
              </w:r>
            </w:hyperlink>
            <w:r w:rsidRPr="00901986">
              <w:rPr>
                <w:rFonts w:ascii="Verdana" w:eastAsia="SimSun" w:hAnsi="Verdana" w:cs="Arial"/>
                <w:sz w:val="18"/>
                <w:szCs w:val="18"/>
                <w:lang w:eastAsia="en-GB"/>
              </w:rPr>
              <w:t xml:space="preserve"> ext. 6271; </w:t>
            </w:r>
            <w:hyperlink r:id="rId22" w:history="1">
              <w:r w:rsidRPr="00901986">
                <w:rPr>
                  <w:rFonts w:ascii="Verdana" w:eastAsia="SimSun" w:hAnsi="Verdana" w:cs="Arial"/>
                  <w:color w:val="0000FF"/>
                  <w:sz w:val="18"/>
                  <w:szCs w:val="18"/>
                  <w:u w:val="single"/>
                  <w:lang w:eastAsia="en-GB"/>
                </w:rPr>
                <w:t>R.C.Murphy@ljmu.ac.uk</w:t>
              </w:r>
            </w:hyperlink>
            <w:r w:rsidRPr="00901986">
              <w:rPr>
                <w:rFonts w:ascii="Verdana" w:eastAsia="SimSun" w:hAnsi="Verdana" w:cs="Arial"/>
                <w:sz w:val="18"/>
                <w:szCs w:val="18"/>
                <w:lang w:eastAsia="en-GB"/>
              </w:rPr>
              <w:t xml:space="preserve"> ext. 6225. </w:t>
            </w:r>
          </w:p>
        </w:tc>
      </w:tr>
    </w:tbl>
    <w:p w14:paraId="5D7D984B" w14:textId="77777777" w:rsidR="00462331" w:rsidRDefault="00462331" w:rsidP="00462331"/>
    <w:p w14:paraId="29C65106" w14:textId="77777777" w:rsidR="00BA0F6A" w:rsidRDefault="00BA0F6A" w:rsidP="00901986">
      <w:pPr>
        <w:jc w:val="center"/>
        <w:rPr>
          <w:rFonts w:cs="Arial"/>
          <w:b/>
        </w:rPr>
      </w:pPr>
    </w:p>
    <w:p w14:paraId="1C8547B8" w14:textId="72969776" w:rsidR="00BA0F6A" w:rsidRDefault="00BA0F6A">
      <w:pPr>
        <w:rPr>
          <w:rFonts w:cs="Arial"/>
          <w:b/>
        </w:rPr>
      </w:pPr>
      <w:r>
        <w:rPr>
          <w:rFonts w:cs="Arial"/>
          <w:b/>
        </w:rPr>
        <w:br w:type="page"/>
      </w:r>
    </w:p>
    <w:p w14:paraId="163D6D3A" w14:textId="5AFBBE5E" w:rsidR="00124FED" w:rsidRDefault="00124FED" w:rsidP="00124FED">
      <w:pPr>
        <w:jc w:val="center"/>
        <w:rPr>
          <w:rFonts w:cs="Arial"/>
          <w:b/>
        </w:rPr>
      </w:pPr>
    </w:p>
    <w:tbl>
      <w:tblPr>
        <w:tblpPr w:leftFromText="180" w:rightFromText="180" w:vertAnchor="text" w:horzAnchor="margin" w:tblpXSpec="center" w:tblpY="377"/>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3119"/>
      </w:tblGrid>
      <w:tr w:rsidR="007E7901" w:rsidRPr="00901986" w14:paraId="71C526A5" w14:textId="77777777" w:rsidTr="007E7901">
        <w:tc>
          <w:tcPr>
            <w:tcW w:w="8046" w:type="dxa"/>
            <w:gridSpan w:val="2"/>
            <w:vAlign w:val="center"/>
          </w:tcPr>
          <w:p w14:paraId="0F6C34E8" w14:textId="77777777" w:rsidR="007E7901" w:rsidRPr="00901986" w:rsidRDefault="007E7901"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Guidance</w:t>
            </w:r>
            <w:r>
              <w:rPr>
                <w:rFonts w:ascii="Verdana" w:eastAsia="SimSun" w:hAnsi="Verdana" w:cs="Arial"/>
                <w:b/>
                <w:lang w:eastAsia="en-GB"/>
              </w:rPr>
              <w:t xml:space="preserve"> for tutors: LEVEL 4, TUTORIAL 8</w:t>
            </w:r>
            <w:r w:rsidRPr="00901986">
              <w:rPr>
                <w:rFonts w:ascii="Verdana" w:eastAsia="SimSun" w:hAnsi="Verdana" w:cs="Arial"/>
                <w:b/>
                <w:lang w:eastAsia="en-GB"/>
              </w:rPr>
              <w:t xml:space="preserve">, </w:t>
            </w:r>
            <w:r w:rsidRPr="00011800">
              <w:rPr>
                <w:rFonts w:ascii="Verdana" w:eastAsia="SimSun" w:hAnsi="Verdana" w:cs="Arial"/>
                <w:b/>
                <w:lang w:eastAsia="en-GB"/>
              </w:rPr>
              <w:t>INDIVIDUAL</w:t>
            </w:r>
            <w:r>
              <w:rPr>
                <w:rFonts w:ascii="Verdana" w:eastAsia="SimSun" w:hAnsi="Verdana" w:cs="Arial"/>
                <w:b/>
                <w:lang w:eastAsia="en-GB"/>
              </w:rPr>
              <w:t xml:space="preserve">  </w:t>
            </w:r>
          </w:p>
          <w:p w14:paraId="45366D97" w14:textId="77777777" w:rsidR="007E7901" w:rsidRPr="00901986" w:rsidRDefault="007E7901" w:rsidP="007E7901">
            <w:pPr>
              <w:spacing w:before="60" w:after="80" w:line="276" w:lineRule="auto"/>
              <w:jc w:val="both"/>
              <w:rPr>
                <w:rFonts w:ascii="Verdana" w:eastAsia="SimSun" w:hAnsi="Verdana" w:cs="Arial"/>
                <w:sz w:val="18"/>
                <w:szCs w:val="18"/>
                <w:lang w:eastAsia="en-GB"/>
              </w:rPr>
            </w:pPr>
            <w:r w:rsidRPr="00901986">
              <w:rPr>
                <w:rFonts w:ascii="Verdana" w:eastAsia="SimSun" w:hAnsi="Verdana" w:cs="Arial"/>
                <w:b/>
                <w:lang w:eastAsia="en-GB"/>
              </w:rPr>
              <w:t>‘</w:t>
            </w:r>
            <w:r>
              <w:rPr>
                <w:rFonts w:ascii="Verdana" w:eastAsia="SimSun" w:hAnsi="Verdana" w:cs="Arial"/>
                <w:b/>
                <w:lang w:eastAsia="en-GB"/>
              </w:rPr>
              <w:t>Essay feedback tutorial</w:t>
            </w:r>
            <w:r w:rsidRPr="00901986">
              <w:rPr>
                <w:rFonts w:ascii="Verdana" w:eastAsia="SimSun" w:hAnsi="Verdana" w:cs="Arial"/>
                <w:b/>
                <w:lang w:eastAsia="en-GB"/>
              </w:rPr>
              <w:t>”</w:t>
            </w:r>
          </w:p>
        </w:tc>
        <w:tc>
          <w:tcPr>
            <w:tcW w:w="3119" w:type="dxa"/>
            <w:vAlign w:val="center"/>
          </w:tcPr>
          <w:p w14:paraId="5417145E" w14:textId="77777777" w:rsidR="007E7901" w:rsidRPr="00901986" w:rsidRDefault="007E7901"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To be held in week</w:t>
            </w:r>
            <w:r w:rsidRPr="00901986">
              <w:rPr>
                <w:rFonts w:ascii="Verdana" w:eastAsia="SimSun" w:hAnsi="Verdana" w:cs="Arial"/>
                <w:sz w:val="18"/>
                <w:szCs w:val="18"/>
                <w:lang w:eastAsia="en-GB"/>
              </w:rPr>
              <w:t xml:space="preserve">: </w:t>
            </w:r>
            <w:r>
              <w:rPr>
                <w:rFonts w:ascii="Verdana" w:eastAsia="SimSun" w:hAnsi="Verdana" w:cs="Arial"/>
                <w:sz w:val="18"/>
                <w:szCs w:val="18"/>
                <w:lang w:eastAsia="en-GB"/>
              </w:rPr>
              <w:t xml:space="preserve">18 </w:t>
            </w:r>
          </w:p>
          <w:p w14:paraId="1475442D" w14:textId="77777777" w:rsidR="007E7901" w:rsidRPr="00901986" w:rsidRDefault="007E7901"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Take place in:</w:t>
            </w:r>
            <w:r w:rsidRPr="00901986">
              <w:rPr>
                <w:rFonts w:ascii="Verdana" w:eastAsia="SimSun" w:hAnsi="Verdana" w:cs="Arial"/>
                <w:sz w:val="18"/>
                <w:szCs w:val="18"/>
                <w:lang w:eastAsia="en-GB"/>
              </w:rPr>
              <w:t xml:space="preserve"> </w:t>
            </w:r>
            <w:r>
              <w:rPr>
                <w:rFonts w:ascii="Verdana" w:eastAsia="SimSun" w:hAnsi="Verdana" w:cs="Arial"/>
                <w:sz w:val="18"/>
                <w:szCs w:val="18"/>
                <w:lang w:eastAsia="en-GB"/>
              </w:rPr>
              <w:t>TUTOR</w:t>
            </w:r>
            <w:r w:rsidRPr="00901986">
              <w:rPr>
                <w:rFonts w:ascii="Verdana" w:eastAsia="SimSun" w:hAnsi="Verdana" w:cs="Arial"/>
                <w:sz w:val="18"/>
                <w:szCs w:val="18"/>
                <w:lang w:eastAsia="en-GB"/>
              </w:rPr>
              <w:t xml:space="preserve"> OFFICE </w:t>
            </w:r>
          </w:p>
        </w:tc>
      </w:tr>
      <w:tr w:rsidR="007E7901" w:rsidRPr="00901986" w14:paraId="49C722D2" w14:textId="77777777" w:rsidTr="007E7901">
        <w:tc>
          <w:tcPr>
            <w:tcW w:w="8046" w:type="dxa"/>
            <w:gridSpan w:val="2"/>
            <w:shd w:val="clear" w:color="auto" w:fill="auto"/>
            <w:vAlign w:val="center"/>
          </w:tcPr>
          <w:p w14:paraId="33687FE7" w14:textId="77777777" w:rsidR="007E7901" w:rsidRPr="00901986" w:rsidRDefault="007E7901" w:rsidP="007E7901">
            <w:pPr>
              <w:spacing w:before="60" w:after="80" w:line="276" w:lineRule="auto"/>
              <w:jc w:val="both"/>
              <w:rPr>
                <w:rFonts w:ascii="Verdana" w:eastAsia="Times New Roman" w:hAnsi="Verdana" w:cs="Calibri"/>
                <w:color w:val="000000"/>
                <w:sz w:val="18"/>
                <w:szCs w:val="18"/>
                <w:lang w:eastAsia="zh-TW"/>
              </w:rPr>
            </w:pPr>
          </w:p>
        </w:tc>
        <w:tc>
          <w:tcPr>
            <w:tcW w:w="3119" w:type="dxa"/>
            <w:vAlign w:val="center"/>
          </w:tcPr>
          <w:p w14:paraId="4AFF936A" w14:textId="77777777" w:rsidR="007E7901" w:rsidRPr="00901986" w:rsidRDefault="007E7901" w:rsidP="007E7901">
            <w:pPr>
              <w:spacing w:before="60" w:after="80" w:line="276" w:lineRule="auto"/>
              <w:rPr>
                <w:rFonts w:ascii="Verdana" w:eastAsia="SimSun" w:hAnsi="Verdana" w:cs="Arial"/>
                <w:b/>
                <w:sz w:val="18"/>
                <w:szCs w:val="18"/>
                <w:lang w:eastAsia="en-GB"/>
              </w:rPr>
            </w:pPr>
          </w:p>
        </w:tc>
      </w:tr>
      <w:tr w:rsidR="007E7901" w:rsidRPr="00901986" w14:paraId="11F34312" w14:textId="77777777" w:rsidTr="007E7901">
        <w:tc>
          <w:tcPr>
            <w:tcW w:w="11165" w:type="dxa"/>
            <w:gridSpan w:val="3"/>
          </w:tcPr>
          <w:p w14:paraId="778FBFE8" w14:textId="77777777" w:rsidR="007E7901" w:rsidRPr="00901986" w:rsidRDefault="007E7901"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Summary</w:t>
            </w:r>
          </w:p>
          <w:p w14:paraId="60C21D84" w14:textId="77777777" w:rsidR="007E7901" w:rsidRPr="00901986" w:rsidRDefault="007E7901" w:rsidP="007E7901">
            <w:pPr>
              <w:spacing w:before="60" w:after="80" w:line="276" w:lineRule="auto"/>
              <w:jc w:val="both"/>
              <w:rPr>
                <w:rFonts w:ascii="Verdana" w:eastAsia="SimSun" w:hAnsi="Verdana" w:cs="Arial"/>
                <w:sz w:val="18"/>
                <w:szCs w:val="18"/>
                <w:lang w:eastAsia="en-GB"/>
              </w:rPr>
            </w:pPr>
            <w:r>
              <w:rPr>
                <w:rFonts w:ascii="Verdana" w:eastAsia="SimSun" w:hAnsi="Verdana" w:cs="Arial"/>
                <w:sz w:val="18"/>
                <w:szCs w:val="18"/>
                <w:lang w:eastAsia="en-GB"/>
              </w:rPr>
              <w:t xml:space="preserve">This is the first of three tutorials that will take place during semester 2. All tutorials are individual and will take place in your office. </w:t>
            </w:r>
          </w:p>
        </w:tc>
      </w:tr>
      <w:tr w:rsidR="007E7901" w:rsidRPr="00901986" w14:paraId="514E54A0" w14:textId="77777777" w:rsidTr="007E7901">
        <w:trPr>
          <w:trHeight w:val="1096"/>
        </w:trPr>
        <w:tc>
          <w:tcPr>
            <w:tcW w:w="3369" w:type="dxa"/>
          </w:tcPr>
          <w:p w14:paraId="3C60D584" w14:textId="77777777" w:rsidR="007E7901" w:rsidRPr="00901986" w:rsidRDefault="007E7901"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 xml:space="preserve">Tutorial Aims </w:t>
            </w:r>
          </w:p>
          <w:p w14:paraId="69EC09D5" w14:textId="77777777" w:rsidR="007E7901" w:rsidRPr="00901986" w:rsidRDefault="007E7901" w:rsidP="007E7901">
            <w:pPr>
              <w:spacing w:before="60" w:after="80" w:line="276" w:lineRule="auto"/>
              <w:jc w:val="both"/>
              <w:rPr>
                <w:rFonts w:ascii="Verdana" w:eastAsia="SimSun" w:hAnsi="Verdana" w:cs="Arial"/>
                <w:sz w:val="18"/>
                <w:szCs w:val="18"/>
                <w:lang w:eastAsia="en-GB"/>
              </w:rPr>
            </w:pPr>
          </w:p>
        </w:tc>
        <w:tc>
          <w:tcPr>
            <w:tcW w:w="7796" w:type="dxa"/>
            <w:gridSpan w:val="2"/>
          </w:tcPr>
          <w:p w14:paraId="1F422B43" w14:textId="77777777" w:rsidR="007E7901" w:rsidRPr="0028103A" w:rsidRDefault="007E7901" w:rsidP="007E7901">
            <w:pPr>
              <w:pStyle w:val="ListParagraph"/>
              <w:numPr>
                <w:ilvl w:val="0"/>
                <w:numId w:val="41"/>
              </w:numPr>
              <w:spacing w:before="60" w:after="80" w:line="276" w:lineRule="auto"/>
              <w:jc w:val="both"/>
              <w:rPr>
                <w:rFonts w:asciiTheme="majorHAnsi" w:eastAsia="SimSun" w:hAnsiTheme="majorHAnsi" w:cstheme="majorHAnsi"/>
                <w:b w:val="0"/>
                <w:color w:val="000000" w:themeColor="text1"/>
                <w:sz w:val="22"/>
                <w:szCs w:val="22"/>
              </w:rPr>
            </w:pPr>
            <w:r w:rsidRPr="0028103A">
              <w:rPr>
                <w:rFonts w:asciiTheme="majorHAnsi" w:eastAsia="SimSun" w:hAnsiTheme="majorHAnsi" w:cstheme="majorHAnsi"/>
                <w:b w:val="0"/>
                <w:color w:val="000000" w:themeColor="text1"/>
                <w:sz w:val="22"/>
                <w:szCs w:val="22"/>
              </w:rPr>
              <w:t>To provide opportunity to discuss the feedback provided to the students with respect to research skills.</w:t>
            </w:r>
          </w:p>
          <w:p w14:paraId="48827EFC" w14:textId="77777777" w:rsidR="007E7901" w:rsidRPr="0028103A" w:rsidRDefault="007E7901" w:rsidP="007E7901">
            <w:pPr>
              <w:pStyle w:val="ListParagraph"/>
              <w:numPr>
                <w:ilvl w:val="0"/>
                <w:numId w:val="41"/>
              </w:numPr>
              <w:spacing w:before="60" w:after="80" w:line="276" w:lineRule="auto"/>
              <w:jc w:val="both"/>
              <w:rPr>
                <w:rFonts w:asciiTheme="majorHAnsi" w:eastAsia="SimSun" w:hAnsiTheme="majorHAnsi" w:cstheme="majorHAnsi"/>
                <w:b w:val="0"/>
                <w:sz w:val="22"/>
                <w:szCs w:val="22"/>
              </w:rPr>
            </w:pPr>
            <w:r w:rsidRPr="0028103A">
              <w:rPr>
                <w:rFonts w:asciiTheme="majorHAnsi" w:eastAsia="SimSun" w:hAnsiTheme="majorHAnsi" w:cstheme="majorHAnsi"/>
                <w:b w:val="0"/>
                <w:color w:val="000000" w:themeColor="text1"/>
                <w:sz w:val="22"/>
                <w:szCs w:val="22"/>
              </w:rPr>
              <w:t xml:space="preserve">To provide the opportunity to discuss the approach to feedback in the school. </w:t>
            </w:r>
          </w:p>
        </w:tc>
      </w:tr>
      <w:tr w:rsidR="007E7901" w:rsidRPr="00901986" w14:paraId="2EC44A83" w14:textId="77777777" w:rsidTr="007E7901">
        <w:tc>
          <w:tcPr>
            <w:tcW w:w="11165" w:type="dxa"/>
            <w:gridSpan w:val="3"/>
          </w:tcPr>
          <w:p w14:paraId="4511581D" w14:textId="77777777" w:rsidR="007E7901" w:rsidRDefault="007E7901" w:rsidP="007E7901">
            <w:pPr>
              <w:spacing w:before="60" w:after="80" w:line="276" w:lineRule="auto"/>
              <w:jc w:val="both"/>
              <w:rPr>
                <w:rFonts w:ascii="Verdana" w:eastAsia="SimSun" w:hAnsi="Verdana" w:cs="Arial"/>
                <w:b/>
                <w:lang w:eastAsia="en-GB"/>
              </w:rPr>
            </w:pPr>
            <w:r w:rsidRPr="0028103A">
              <w:rPr>
                <w:rFonts w:ascii="Verdana" w:eastAsia="SimSun" w:hAnsi="Verdana" w:cs="Arial"/>
                <w:b/>
                <w:lang w:eastAsia="en-GB"/>
              </w:rPr>
              <w:t>Tutorial plan</w:t>
            </w:r>
          </w:p>
          <w:p w14:paraId="456E3025" w14:textId="77777777" w:rsidR="007E7901" w:rsidRPr="00011800" w:rsidRDefault="007E7901" w:rsidP="007E7901">
            <w:pPr>
              <w:pStyle w:val="ListParagraph"/>
              <w:numPr>
                <w:ilvl w:val="0"/>
                <w:numId w:val="40"/>
              </w:numPr>
              <w:spacing w:before="60" w:after="80" w:line="276" w:lineRule="auto"/>
              <w:jc w:val="both"/>
              <w:rPr>
                <w:rFonts w:asciiTheme="majorHAnsi" w:eastAsia="SimSun" w:hAnsiTheme="majorHAnsi" w:cstheme="majorHAnsi"/>
                <w:b w:val="0"/>
                <w:color w:val="000000" w:themeColor="text1"/>
                <w:sz w:val="22"/>
                <w:szCs w:val="22"/>
              </w:rPr>
            </w:pPr>
            <w:r w:rsidRPr="00011800">
              <w:rPr>
                <w:rFonts w:asciiTheme="majorHAnsi" w:eastAsia="SimSun" w:hAnsiTheme="majorHAnsi" w:cstheme="majorHAnsi"/>
                <w:b w:val="0"/>
                <w:color w:val="000000" w:themeColor="text1"/>
                <w:sz w:val="22"/>
                <w:szCs w:val="22"/>
              </w:rPr>
              <w:t xml:space="preserve">Welcome the students back </w:t>
            </w:r>
          </w:p>
          <w:p w14:paraId="2F39CC97" w14:textId="77777777" w:rsidR="007E7901" w:rsidRDefault="007E7901" w:rsidP="007E7901">
            <w:pPr>
              <w:pStyle w:val="ListParagraph"/>
              <w:numPr>
                <w:ilvl w:val="0"/>
                <w:numId w:val="40"/>
              </w:numPr>
              <w:spacing w:before="60" w:after="80" w:line="276" w:lineRule="auto"/>
              <w:jc w:val="both"/>
              <w:rPr>
                <w:rFonts w:asciiTheme="majorHAnsi" w:eastAsia="SimSun" w:hAnsiTheme="majorHAnsi" w:cstheme="majorHAnsi"/>
                <w:b w:val="0"/>
                <w:color w:val="000000" w:themeColor="text1"/>
                <w:sz w:val="22"/>
                <w:szCs w:val="22"/>
              </w:rPr>
            </w:pPr>
            <w:r w:rsidRPr="00011800">
              <w:rPr>
                <w:rFonts w:asciiTheme="majorHAnsi" w:eastAsia="SimSun" w:hAnsiTheme="majorHAnsi" w:cstheme="majorHAnsi"/>
                <w:b w:val="0"/>
                <w:color w:val="000000" w:themeColor="text1"/>
                <w:sz w:val="22"/>
                <w:szCs w:val="22"/>
              </w:rPr>
              <w:t>Discuss feedback from the Research Skills Scientific Essay</w:t>
            </w:r>
            <w:r>
              <w:rPr>
                <w:rFonts w:asciiTheme="majorHAnsi" w:eastAsia="SimSun" w:hAnsiTheme="majorHAnsi" w:cstheme="majorHAnsi"/>
                <w:b w:val="0"/>
                <w:color w:val="000000" w:themeColor="text1"/>
                <w:sz w:val="22"/>
                <w:szCs w:val="22"/>
              </w:rPr>
              <w:t xml:space="preserve"> – navigate the student submission electronically and explain how the feedback has been provided:</w:t>
            </w:r>
          </w:p>
          <w:p w14:paraId="576A8BD4" w14:textId="77777777" w:rsidR="007E7901" w:rsidRDefault="007E7901" w:rsidP="007E7901">
            <w:pPr>
              <w:pStyle w:val="ListParagraph"/>
              <w:numPr>
                <w:ilvl w:val="1"/>
                <w:numId w:val="37"/>
              </w:numPr>
              <w:spacing w:before="60" w:after="80" w:line="276" w:lineRule="auto"/>
              <w:jc w:val="both"/>
              <w:rPr>
                <w:rFonts w:asciiTheme="majorHAnsi" w:eastAsia="SimSun" w:hAnsiTheme="majorHAnsi" w:cstheme="majorHAnsi"/>
                <w:b w:val="0"/>
                <w:color w:val="000000" w:themeColor="text1"/>
                <w:sz w:val="22"/>
                <w:szCs w:val="22"/>
              </w:rPr>
            </w:pPr>
            <w:r>
              <w:rPr>
                <w:rFonts w:asciiTheme="majorHAnsi" w:eastAsia="SimSun" w:hAnsiTheme="majorHAnsi" w:cstheme="majorHAnsi"/>
                <w:b w:val="0"/>
                <w:color w:val="000000" w:themeColor="text1"/>
                <w:sz w:val="22"/>
                <w:szCs w:val="22"/>
              </w:rPr>
              <w:t xml:space="preserve">The mark is located in the top right hand corner of the canvas platform. </w:t>
            </w:r>
            <w:r w:rsidRPr="00011800">
              <w:rPr>
                <w:rFonts w:asciiTheme="majorHAnsi" w:eastAsia="SimSun" w:hAnsiTheme="majorHAnsi" w:cstheme="majorHAnsi"/>
                <w:b w:val="0"/>
                <w:color w:val="000000" w:themeColor="text1"/>
                <w:sz w:val="22"/>
                <w:szCs w:val="22"/>
              </w:rPr>
              <w:t xml:space="preserve"> </w:t>
            </w:r>
          </w:p>
          <w:p w14:paraId="2D832F17" w14:textId="77777777" w:rsidR="007E7901" w:rsidRDefault="007E7901" w:rsidP="007E7901">
            <w:pPr>
              <w:pStyle w:val="ListParagraph"/>
              <w:numPr>
                <w:ilvl w:val="1"/>
                <w:numId w:val="37"/>
              </w:numPr>
              <w:spacing w:before="60" w:after="80" w:line="276" w:lineRule="auto"/>
              <w:jc w:val="both"/>
              <w:rPr>
                <w:rFonts w:asciiTheme="majorHAnsi" w:eastAsia="SimSun" w:hAnsiTheme="majorHAnsi" w:cstheme="majorHAnsi"/>
                <w:b w:val="0"/>
                <w:color w:val="000000" w:themeColor="text1"/>
                <w:sz w:val="22"/>
                <w:szCs w:val="22"/>
              </w:rPr>
            </w:pPr>
            <w:r>
              <w:rPr>
                <w:rFonts w:asciiTheme="majorHAnsi" w:eastAsia="SimSun" w:hAnsiTheme="majorHAnsi" w:cstheme="majorHAnsi"/>
                <w:b w:val="0"/>
                <w:color w:val="000000" w:themeColor="text1"/>
                <w:sz w:val="22"/>
                <w:szCs w:val="22"/>
              </w:rPr>
              <w:t>Feedback comments are provided within the text.</w:t>
            </w:r>
          </w:p>
          <w:p w14:paraId="1CB24E7D" w14:textId="77777777" w:rsidR="007E7901" w:rsidRDefault="007E7901" w:rsidP="007E7901">
            <w:pPr>
              <w:pStyle w:val="ListParagraph"/>
              <w:numPr>
                <w:ilvl w:val="1"/>
                <w:numId w:val="37"/>
              </w:numPr>
              <w:spacing w:before="60" w:after="80" w:line="276" w:lineRule="auto"/>
              <w:jc w:val="both"/>
              <w:rPr>
                <w:rFonts w:asciiTheme="majorHAnsi" w:eastAsia="SimSun" w:hAnsiTheme="majorHAnsi" w:cstheme="majorHAnsi"/>
                <w:b w:val="0"/>
                <w:color w:val="000000" w:themeColor="text1"/>
                <w:sz w:val="22"/>
                <w:szCs w:val="22"/>
              </w:rPr>
            </w:pPr>
            <w:r>
              <w:rPr>
                <w:rFonts w:asciiTheme="majorHAnsi" w:eastAsia="SimSun" w:hAnsiTheme="majorHAnsi" w:cstheme="majorHAnsi"/>
                <w:b w:val="0"/>
                <w:color w:val="000000" w:themeColor="text1"/>
                <w:sz w:val="22"/>
                <w:szCs w:val="22"/>
              </w:rPr>
              <w:t>The marking rubric is used to indicate performance with respect to each criteria.</w:t>
            </w:r>
          </w:p>
          <w:p w14:paraId="7F79CFAC" w14:textId="77777777" w:rsidR="007E7901" w:rsidRPr="00011800" w:rsidRDefault="007E7901" w:rsidP="007E7901">
            <w:pPr>
              <w:pStyle w:val="ListParagraph"/>
              <w:numPr>
                <w:ilvl w:val="1"/>
                <w:numId w:val="37"/>
              </w:numPr>
              <w:spacing w:before="60" w:after="80" w:line="276" w:lineRule="auto"/>
              <w:jc w:val="both"/>
              <w:rPr>
                <w:rFonts w:asciiTheme="majorHAnsi" w:eastAsia="SimSun" w:hAnsiTheme="majorHAnsi" w:cstheme="majorHAnsi"/>
                <w:b w:val="0"/>
                <w:color w:val="000000" w:themeColor="text1"/>
                <w:sz w:val="22"/>
                <w:szCs w:val="22"/>
              </w:rPr>
            </w:pPr>
            <w:r>
              <w:rPr>
                <w:rFonts w:asciiTheme="majorHAnsi" w:eastAsia="SimSun" w:hAnsiTheme="majorHAnsi" w:cstheme="majorHAnsi"/>
                <w:b w:val="0"/>
                <w:color w:val="000000" w:themeColor="text1"/>
                <w:sz w:val="22"/>
                <w:szCs w:val="22"/>
              </w:rPr>
              <w:t xml:space="preserve">General comments are provided within the text box. </w:t>
            </w:r>
          </w:p>
          <w:p w14:paraId="7F20F783" w14:textId="77777777" w:rsidR="007E7901" w:rsidRPr="00011800" w:rsidRDefault="007E7901" w:rsidP="007E7901">
            <w:pPr>
              <w:pStyle w:val="ListParagraph"/>
              <w:numPr>
                <w:ilvl w:val="0"/>
                <w:numId w:val="40"/>
              </w:numPr>
              <w:spacing w:before="60" w:after="80" w:line="276" w:lineRule="auto"/>
              <w:jc w:val="both"/>
              <w:rPr>
                <w:rFonts w:ascii="Verdana" w:eastAsia="SimSun" w:hAnsi="Verdana" w:cs="Arial"/>
              </w:rPr>
            </w:pPr>
            <w:r w:rsidRPr="00011800">
              <w:rPr>
                <w:rFonts w:asciiTheme="majorHAnsi" w:eastAsia="SimSun" w:hAnsiTheme="majorHAnsi" w:cstheme="majorHAnsi"/>
                <w:b w:val="0"/>
                <w:color w:val="000000" w:themeColor="text1"/>
                <w:sz w:val="22"/>
                <w:szCs w:val="22"/>
              </w:rPr>
              <w:t>Ensure that the student is aware of semester 2 modules.</w:t>
            </w:r>
            <w:r w:rsidRPr="00011800">
              <w:rPr>
                <w:rFonts w:ascii="Verdana" w:eastAsia="SimSun" w:hAnsi="Verdana" w:cs="Arial"/>
                <w:color w:val="000000" w:themeColor="text1"/>
              </w:rPr>
              <w:t xml:space="preserve"> </w:t>
            </w:r>
          </w:p>
        </w:tc>
      </w:tr>
      <w:tr w:rsidR="007E7901" w:rsidRPr="00901986" w14:paraId="715C9BFA" w14:textId="77777777" w:rsidTr="007E7901">
        <w:tc>
          <w:tcPr>
            <w:tcW w:w="11165" w:type="dxa"/>
            <w:gridSpan w:val="3"/>
          </w:tcPr>
          <w:p w14:paraId="3B6B490D" w14:textId="77777777" w:rsidR="007E7901" w:rsidRPr="00901986" w:rsidRDefault="007E7901"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t>Resources</w:t>
            </w:r>
          </w:p>
          <w:p w14:paraId="1DDE39D0" w14:textId="77777777" w:rsidR="007E7901" w:rsidRPr="00901986" w:rsidRDefault="007E7901" w:rsidP="007E7901">
            <w:pPr>
              <w:numPr>
                <w:ilvl w:val="0"/>
                <w:numId w:val="9"/>
              </w:numPr>
              <w:spacing w:before="60" w:after="80" w:line="276" w:lineRule="auto"/>
              <w:jc w:val="both"/>
              <w:rPr>
                <w:rFonts w:ascii="Verdana" w:eastAsia="SimSun" w:hAnsi="Verdana" w:cs="Arial"/>
                <w:sz w:val="18"/>
                <w:szCs w:val="18"/>
                <w:lang w:eastAsia="en-GB"/>
              </w:rPr>
            </w:pPr>
            <w:r w:rsidRPr="00901986">
              <w:rPr>
                <w:rFonts w:ascii="Verdana" w:eastAsia="SimSun" w:hAnsi="Verdana" w:cs="Arial"/>
                <w:sz w:val="18"/>
                <w:szCs w:val="18"/>
                <w:lang w:eastAsia="en-GB"/>
              </w:rPr>
              <w:t xml:space="preserve"> </w:t>
            </w:r>
            <w:r>
              <w:rPr>
                <w:rFonts w:ascii="Verdana" w:eastAsia="SimSun" w:hAnsi="Verdana" w:cs="Arial"/>
                <w:sz w:val="18"/>
                <w:szCs w:val="18"/>
                <w:lang w:eastAsia="en-GB"/>
              </w:rPr>
              <w:t xml:space="preserve">TBC </w:t>
            </w:r>
          </w:p>
        </w:tc>
      </w:tr>
      <w:tr w:rsidR="007E7901" w:rsidRPr="00901986" w14:paraId="7F6E0322" w14:textId="77777777" w:rsidTr="007E7901">
        <w:tc>
          <w:tcPr>
            <w:tcW w:w="11165" w:type="dxa"/>
            <w:gridSpan w:val="3"/>
          </w:tcPr>
          <w:p w14:paraId="08D8C79A" w14:textId="77777777" w:rsidR="007E7901" w:rsidRPr="00F75CF4" w:rsidRDefault="007E7901" w:rsidP="007E7901">
            <w:pPr>
              <w:spacing w:before="60" w:after="0" w:line="276" w:lineRule="auto"/>
              <w:jc w:val="both"/>
              <w:rPr>
                <w:rFonts w:ascii="Verdana" w:eastAsia="SimSun" w:hAnsi="Verdana" w:cs="Arial"/>
                <w:b/>
                <w:lang w:eastAsia="en-GB"/>
              </w:rPr>
            </w:pPr>
            <w:r w:rsidRPr="00901986">
              <w:rPr>
                <w:rFonts w:ascii="Verdana" w:eastAsia="SimSun" w:hAnsi="Verdana" w:cs="Arial"/>
                <w:b/>
                <w:lang w:eastAsia="en-GB"/>
              </w:rPr>
              <w:t>For next time…</w:t>
            </w:r>
            <w:r>
              <w:rPr>
                <w:rFonts w:ascii="Verdana" w:eastAsia="SimSun" w:hAnsi="Verdana" w:cs="Arial"/>
                <w:b/>
                <w:lang w:eastAsia="en-GB"/>
              </w:rPr>
              <w:t xml:space="preserve"> </w:t>
            </w:r>
            <w:r w:rsidRPr="00F75CF4">
              <w:rPr>
                <w:rFonts w:asciiTheme="majorHAnsi" w:eastAsia="SimSun" w:hAnsiTheme="majorHAnsi" w:cstheme="majorHAnsi"/>
                <w:lang w:eastAsia="en-GB"/>
              </w:rPr>
              <w:t>mid semester review</w:t>
            </w:r>
            <w:r>
              <w:rPr>
                <w:rFonts w:ascii="Verdana" w:eastAsia="SimSun" w:hAnsi="Verdana" w:cs="Arial"/>
                <w:b/>
                <w:lang w:eastAsia="en-GB"/>
              </w:rPr>
              <w:t xml:space="preserve"> </w:t>
            </w:r>
          </w:p>
        </w:tc>
      </w:tr>
      <w:tr w:rsidR="007E7901" w:rsidRPr="00901986" w14:paraId="21525E21" w14:textId="77777777" w:rsidTr="007E7901">
        <w:trPr>
          <w:trHeight w:val="260"/>
        </w:trPr>
        <w:tc>
          <w:tcPr>
            <w:tcW w:w="11165" w:type="dxa"/>
            <w:gridSpan w:val="3"/>
          </w:tcPr>
          <w:p w14:paraId="3A7B254A" w14:textId="77777777" w:rsidR="007E7901" w:rsidRPr="00901986" w:rsidRDefault="007E7901" w:rsidP="007E7901">
            <w:pPr>
              <w:spacing w:before="60" w:after="0" w:line="276" w:lineRule="auto"/>
              <w:jc w:val="both"/>
              <w:rPr>
                <w:rFonts w:ascii="Verdana" w:eastAsia="SimSun" w:hAnsi="Verdana" w:cs="Arial"/>
                <w:sz w:val="18"/>
                <w:szCs w:val="18"/>
                <w:lang w:eastAsia="en-GB"/>
              </w:rPr>
            </w:pPr>
            <w:r w:rsidRPr="00901986">
              <w:rPr>
                <w:rFonts w:ascii="Verdana" w:eastAsia="SimSun" w:hAnsi="Verdana" w:cs="Arial"/>
                <w:b/>
                <w:sz w:val="18"/>
                <w:szCs w:val="18"/>
                <w:lang w:eastAsia="en-GB"/>
              </w:rPr>
              <w:t xml:space="preserve">Questions about tutorials? </w:t>
            </w:r>
            <w:r w:rsidRPr="00901986">
              <w:rPr>
                <w:rFonts w:ascii="Verdana" w:eastAsia="SimSun" w:hAnsi="Verdana" w:cs="Arial"/>
                <w:sz w:val="18"/>
                <w:szCs w:val="18"/>
                <w:lang w:eastAsia="en-GB"/>
              </w:rPr>
              <w:t xml:space="preserve">Contact: </w:t>
            </w:r>
            <w:hyperlink r:id="rId23" w:history="1">
              <w:r w:rsidRPr="00901986">
                <w:rPr>
                  <w:rFonts w:ascii="Verdana" w:eastAsia="SimSun" w:hAnsi="Verdana" w:cs="Arial"/>
                  <w:color w:val="0000FF"/>
                  <w:sz w:val="18"/>
                  <w:szCs w:val="18"/>
                  <w:u w:val="single"/>
                  <w:lang w:eastAsia="en-GB"/>
                </w:rPr>
                <w:t>N.D.Hopkins@ljmu.ac.uk</w:t>
              </w:r>
            </w:hyperlink>
            <w:r w:rsidRPr="00901986">
              <w:rPr>
                <w:rFonts w:ascii="Verdana" w:eastAsia="SimSun" w:hAnsi="Verdana" w:cs="Arial"/>
                <w:sz w:val="18"/>
                <w:szCs w:val="18"/>
                <w:lang w:eastAsia="en-GB"/>
              </w:rPr>
              <w:t xml:space="preserve"> ext. 6271; </w:t>
            </w:r>
            <w:hyperlink r:id="rId24" w:history="1">
              <w:r w:rsidRPr="00901986">
                <w:rPr>
                  <w:rFonts w:ascii="Verdana" w:eastAsia="SimSun" w:hAnsi="Verdana" w:cs="Arial"/>
                  <w:color w:val="0000FF"/>
                  <w:sz w:val="18"/>
                  <w:szCs w:val="18"/>
                  <w:u w:val="single"/>
                  <w:lang w:eastAsia="en-GB"/>
                </w:rPr>
                <w:t>R.C.Murphy@ljmu.ac.uk</w:t>
              </w:r>
            </w:hyperlink>
            <w:r w:rsidRPr="00901986">
              <w:rPr>
                <w:rFonts w:ascii="Verdana" w:eastAsia="SimSun" w:hAnsi="Verdana" w:cs="Arial"/>
                <w:sz w:val="18"/>
                <w:szCs w:val="18"/>
                <w:lang w:eastAsia="en-GB"/>
              </w:rPr>
              <w:t xml:space="preserve"> ext. 6225. </w:t>
            </w:r>
          </w:p>
        </w:tc>
      </w:tr>
    </w:tbl>
    <w:p w14:paraId="45C421F8" w14:textId="77777777" w:rsidR="00124FED" w:rsidRPr="00124FED" w:rsidRDefault="00124FED" w:rsidP="00124FED">
      <w:pPr>
        <w:jc w:val="center"/>
        <w:rPr>
          <w:rFonts w:cs="Arial"/>
          <w:b/>
          <w:sz w:val="28"/>
          <w:szCs w:val="28"/>
        </w:rPr>
      </w:pPr>
    </w:p>
    <w:p w14:paraId="0B80827E" w14:textId="77777777" w:rsidR="00BA0F6A" w:rsidRDefault="00BA0F6A" w:rsidP="00901986">
      <w:pPr>
        <w:jc w:val="center"/>
        <w:rPr>
          <w:rFonts w:cs="Arial"/>
          <w:b/>
        </w:rPr>
      </w:pPr>
    </w:p>
    <w:p w14:paraId="0D7EE58D" w14:textId="77777777" w:rsidR="00BA0F6A" w:rsidRDefault="00BA0F6A">
      <w:pPr>
        <w:rPr>
          <w:rFonts w:cs="Arial"/>
          <w:b/>
        </w:rPr>
      </w:pPr>
      <w:r>
        <w:rPr>
          <w:rFonts w:cs="Arial"/>
          <w:b/>
        </w:rPr>
        <w:br w:type="page"/>
      </w:r>
    </w:p>
    <w:tbl>
      <w:tblPr>
        <w:tblW w:w="11165"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3119"/>
      </w:tblGrid>
      <w:tr w:rsidR="00BA0F6A" w:rsidRPr="00901986" w14:paraId="4C1B2037" w14:textId="77777777" w:rsidTr="007E7901">
        <w:tc>
          <w:tcPr>
            <w:tcW w:w="8046" w:type="dxa"/>
            <w:gridSpan w:val="2"/>
            <w:vAlign w:val="center"/>
          </w:tcPr>
          <w:p w14:paraId="58391535" w14:textId="7B2E628B" w:rsidR="00BA0F6A" w:rsidRPr="00901986" w:rsidRDefault="00BA0F6A" w:rsidP="006B11CC">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lastRenderedPageBreak/>
              <w:t>Guidance</w:t>
            </w:r>
            <w:r>
              <w:rPr>
                <w:rFonts w:ascii="Verdana" w:eastAsia="SimSun" w:hAnsi="Verdana" w:cs="Arial"/>
                <w:b/>
                <w:lang w:eastAsia="en-GB"/>
              </w:rPr>
              <w:t xml:space="preserve"> for tutors: LEVEL 4, TUTORIAL 9</w:t>
            </w:r>
            <w:r w:rsidRPr="00901986">
              <w:rPr>
                <w:rFonts w:ascii="Verdana" w:eastAsia="SimSun" w:hAnsi="Verdana" w:cs="Arial"/>
                <w:b/>
                <w:lang w:eastAsia="en-GB"/>
              </w:rPr>
              <w:t xml:space="preserve">, </w:t>
            </w:r>
            <w:r w:rsidRPr="00A45F97">
              <w:rPr>
                <w:rFonts w:ascii="Verdana" w:eastAsia="SimSun" w:hAnsi="Verdana" w:cs="Arial"/>
                <w:b/>
                <w:lang w:eastAsia="en-GB"/>
              </w:rPr>
              <w:t>INDIVIDUAL</w:t>
            </w:r>
            <w:r>
              <w:rPr>
                <w:rFonts w:ascii="Verdana" w:eastAsia="SimSun" w:hAnsi="Verdana" w:cs="Arial"/>
                <w:b/>
                <w:lang w:eastAsia="en-GB"/>
              </w:rPr>
              <w:t xml:space="preserve">  </w:t>
            </w:r>
          </w:p>
          <w:p w14:paraId="20EF7AEE" w14:textId="75F01760" w:rsidR="00BA0F6A" w:rsidRPr="00901986" w:rsidRDefault="00BA0F6A" w:rsidP="006B11CC">
            <w:pPr>
              <w:spacing w:before="60" w:after="80" w:line="276" w:lineRule="auto"/>
              <w:jc w:val="both"/>
              <w:rPr>
                <w:rFonts w:ascii="Verdana" w:eastAsia="SimSun" w:hAnsi="Verdana" w:cs="Arial"/>
                <w:sz w:val="18"/>
                <w:szCs w:val="18"/>
                <w:lang w:eastAsia="en-GB"/>
              </w:rPr>
            </w:pPr>
            <w:r w:rsidRPr="00901986">
              <w:rPr>
                <w:rFonts w:ascii="Verdana" w:eastAsia="SimSun" w:hAnsi="Verdana" w:cs="Arial"/>
                <w:b/>
                <w:lang w:eastAsia="en-GB"/>
              </w:rPr>
              <w:t>‘</w:t>
            </w:r>
            <w:r w:rsidR="00A45F97">
              <w:rPr>
                <w:rFonts w:ascii="Verdana" w:eastAsia="SimSun" w:hAnsi="Verdana" w:cs="Arial"/>
                <w:b/>
                <w:lang w:eastAsia="en-GB"/>
              </w:rPr>
              <w:t>MID SEMESTER REVIEW</w:t>
            </w:r>
            <w:r w:rsidRPr="00901986">
              <w:rPr>
                <w:rFonts w:ascii="Verdana" w:eastAsia="SimSun" w:hAnsi="Verdana" w:cs="Arial"/>
                <w:b/>
                <w:lang w:eastAsia="en-GB"/>
              </w:rPr>
              <w:t>”</w:t>
            </w:r>
          </w:p>
        </w:tc>
        <w:tc>
          <w:tcPr>
            <w:tcW w:w="3119" w:type="dxa"/>
            <w:vAlign w:val="center"/>
          </w:tcPr>
          <w:p w14:paraId="1E4BCCC9" w14:textId="074D87FF" w:rsidR="00BA0F6A" w:rsidRPr="00901986" w:rsidRDefault="00BA0F6A" w:rsidP="006B11CC">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To be held in week</w:t>
            </w:r>
            <w:r w:rsidRPr="00901986">
              <w:rPr>
                <w:rFonts w:ascii="Verdana" w:eastAsia="SimSun" w:hAnsi="Verdana" w:cs="Arial"/>
                <w:sz w:val="18"/>
                <w:szCs w:val="18"/>
                <w:lang w:eastAsia="en-GB"/>
              </w:rPr>
              <w:t xml:space="preserve">: </w:t>
            </w:r>
            <w:r w:rsidR="00295238">
              <w:rPr>
                <w:rFonts w:ascii="Verdana" w:eastAsia="SimSun" w:hAnsi="Verdana" w:cs="Arial"/>
                <w:sz w:val="18"/>
                <w:szCs w:val="18"/>
                <w:lang w:eastAsia="en-GB"/>
              </w:rPr>
              <w:t>25</w:t>
            </w:r>
            <w:r>
              <w:rPr>
                <w:rFonts w:ascii="Verdana" w:eastAsia="SimSun" w:hAnsi="Verdana" w:cs="Arial"/>
                <w:sz w:val="18"/>
                <w:szCs w:val="18"/>
                <w:lang w:eastAsia="en-GB"/>
              </w:rPr>
              <w:t xml:space="preserve"> </w:t>
            </w:r>
          </w:p>
          <w:p w14:paraId="5CFC0A11" w14:textId="77777777" w:rsidR="00BA0F6A" w:rsidRPr="00901986" w:rsidRDefault="00BA0F6A" w:rsidP="006B11CC">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Take place in:</w:t>
            </w:r>
            <w:r w:rsidRPr="00901986">
              <w:rPr>
                <w:rFonts w:ascii="Verdana" w:eastAsia="SimSun" w:hAnsi="Verdana" w:cs="Arial"/>
                <w:sz w:val="18"/>
                <w:szCs w:val="18"/>
                <w:lang w:eastAsia="en-GB"/>
              </w:rPr>
              <w:t xml:space="preserve"> STAFF OFFICE </w:t>
            </w:r>
          </w:p>
        </w:tc>
      </w:tr>
      <w:tr w:rsidR="00BA0F6A" w:rsidRPr="00901986" w14:paraId="658CB52B" w14:textId="77777777" w:rsidTr="007E7901">
        <w:tc>
          <w:tcPr>
            <w:tcW w:w="8046" w:type="dxa"/>
            <w:gridSpan w:val="2"/>
            <w:shd w:val="clear" w:color="auto" w:fill="auto"/>
            <w:vAlign w:val="center"/>
          </w:tcPr>
          <w:p w14:paraId="47AFC95A" w14:textId="77777777" w:rsidR="00BA0F6A" w:rsidRPr="00901986" w:rsidRDefault="00BA0F6A" w:rsidP="006B11CC">
            <w:pPr>
              <w:spacing w:before="60" w:after="80" w:line="276" w:lineRule="auto"/>
              <w:jc w:val="both"/>
              <w:rPr>
                <w:rFonts w:ascii="Verdana" w:eastAsia="Times New Roman" w:hAnsi="Verdana" w:cs="Calibri"/>
                <w:color w:val="000000"/>
                <w:sz w:val="18"/>
                <w:szCs w:val="18"/>
                <w:lang w:eastAsia="zh-TW"/>
              </w:rPr>
            </w:pPr>
          </w:p>
        </w:tc>
        <w:tc>
          <w:tcPr>
            <w:tcW w:w="3119" w:type="dxa"/>
            <w:vAlign w:val="center"/>
          </w:tcPr>
          <w:p w14:paraId="3DCC66B3" w14:textId="77777777" w:rsidR="00BA0F6A" w:rsidRPr="00901986" w:rsidRDefault="00BA0F6A" w:rsidP="006B11CC">
            <w:pPr>
              <w:spacing w:before="60" w:after="80" w:line="276" w:lineRule="auto"/>
              <w:rPr>
                <w:rFonts w:ascii="Verdana" w:eastAsia="SimSun" w:hAnsi="Verdana" w:cs="Arial"/>
                <w:b/>
                <w:sz w:val="18"/>
                <w:szCs w:val="18"/>
                <w:lang w:eastAsia="en-GB"/>
              </w:rPr>
            </w:pPr>
          </w:p>
        </w:tc>
      </w:tr>
      <w:tr w:rsidR="00BA0F6A" w:rsidRPr="00901986" w14:paraId="507EAD76" w14:textId="77777777" w:rsidTr="007E7901">
        <w:trPr>
          <w:trHeight w:val="1096"/>
        </w:trPr>
        <w:tc>
          <w:tcPr>
            <w:tcW w:w="3369" w:type="dxa"/>
          </w:tcPr>
          <w:p w14:paraId="4A683FE5" w14:textId="77777777" w:rsidR="00BA0F6A" w:rsidRPr="0094076E" w:rsidRDefault="00BA0F6A" w:rsidP="006B11CC">
            <w:pPr>
              <w:spacing w:before="60" w:after="80" w:line="276" w:lineRule="auto"/>
              <w:jc w:val="both"/>
              <w:rPr>
                <w:rFonts w:asciiTheme="majorHAnsi" w:eastAsia="SimSun" w:hAnsiTheme="majorHAnsi" w:cstheme="majorHAnsi"/>
                <w:b/>
                <w:color w:val="000000" w:themeColor="text1"/>
                <w:lang w:eastAsia="en-GB"/>
              </w:rPr>
            </w:pPr>
            <w:r w:rsidRPr="0094076E">
              <w:rPr>
                <w:rFonts w:asciiTheme="majorHAnsi" w:eastAsia="SimSun" w:hAnsiTheme="majorHAnsi" w:cstheme="majorHAnsi"/>
                <w:b/>
                <w:color w:val="000000" w:themeColor="text1"/>
                <w:lang w:eastAsia="en-GB"/>
              </w:rPr>
              <w:t xml:space="preserve">Tutorial Aims </w:t>
            </w:r>
          </w:p>
          <w:p w14:paraId="1C681FA4" w14:textId="77777777" w:rsidR="00BA0F6A" w:rsidRPr="0094076E" w:rsidRDefault="00BA0F6A" w:rsidP="006B11CC">
            <w:pPr>
              <w:spacing w:before="60" w:after="80" w:line="276" w:lineRule="auto"/>
              <w:jc w:val="both"/>
              <w:rPr>
                <w:rFonts w:asciiTheme="majorHAnsi" w:eastAsia="SimSun" w:hAnsiTheme="majorHAnsi" w:cstheme="majorHAnsi"/>
                <w:color w:val="000000" w:themeColor="text1"/>
                <w:lang w:eastAsia="en-GB"/>
              </w:rPr>
            </w:pPr>
          </w:p>
        </w:tc>
        <w:tc>
          <w:tcPr>
            <w:tcW w:w="7796" w:type="dxa"/>
            <w:gridSpan w:val="2"/>
          </w:tcPr>
          <w:p w14:paraId="1DAFF8D0" w14:textId="77777777" w:rsidR="00BA0F6A" w:rsidRPr="0094076E" w:rsidRDefault="0094076E" w:rsidP="0094076E">
            <w:pPr>
              <w:pStyle w:val="ListParagraph"/>
              <w:numPr>
                <w:ilvl w:val="0"/>
                <w:numId w:val="42"/>
              </w:numPr>
              <w:spacing w:before="60" w:after="80" w:line="276" w:lineRule="auto"/>
              <w:jc w:val="both"/>
              <w:rPr>
                <w:rFonts w:asciiTheme="majorHAnsi" w:eastAsia="SimSun" w:hAnsiTheme="majorHAnsi" w:cstheme="majorHAnsi"/>
                <w:b w:val="0"/>
                <w:color w:val="000000" w:themeColor="text1"/>
                <w:sz w:val="22"/>
                <w:szCs w:val="22"/>
              </w:rPr>
            </w:pPr>
            <w:r w:rsidRPr="0094076E">
              <w:rPr>
                <w:rFonts w:asciiTheme="majorHAnsi" w:eastAsia="SimSun" w:hAnsiTheme="majorHAnsi" w:cstheme="majorHAnsi"/>
                <w:b w:val="0"/>
                <w:color w:val="000000" w:themeColor="text1"/>
                <w:sz w:val="22"/>
                <w:szCs w:val="22"/>
              </w:rPr>
              <w:t>Provide a contact point to discuss student engagement during the semester so far.</w:t>
            </w:r>
          </w:p>
          <w:p w14:paraId="61929C2F" w14:textId="722633AB" w:rsidR="0094076E" w:rsidRPr="0094076E" w:rsidRDefault="0094076E" w:rsidP="0094076E">
            <w:pPr>
              <w:pStyle w:val="ListParagraph"/>
              <w:numPr>
                <w:ilvl w:val="0"/>
                <w:numId w:val="42"/>
              </w:numPr>
              <w:spacing w:before="60" w:after="80" w:line="276" w:lineRule="auto"/>
              <w:jc w:val="both"/>
              <w:rPr>
                <w:rFonts w:asciiTheme="majorHAnsi" w:eastAsia="SimSun" w:hAnsiTheme="majorHAnsi" w:cstheme="majorHAnsi"/>
                <w:b w:val="0"/>
                <w:i/>
                <w:color w:val="000000" w:themeColor="text1"/>
                <w:sz w:val="22"/>
                <w:szCs w:val="22"/>
              </w:rPr>
            </w:pPr>
            <w:r w:rsidRPr="0094076E">
              <w:rPr>
                <w:rFonts w:asciiTheme="majorHAnsi" w:eastAsia="SimSun" w:hAnsiTheme="majorHAnsi" w:cstheme="majorHAnsi"/>
                <w:b w:val="0"/>
                <w:color w:val="000000" w:themeColor="text1"/>
                <w:sz w:val="22"/>
                <w:szCs w:val="22"/>
              </w:rPr>
              <w:t>Identify any aspects of academic life that the student may be finding challenging and refer them to the appropriate person for support.</w:t>
            </w:r>
            <w:r w:rsidRPr="0094076E">
              <w:rPr>
                <w:rFonts w:asciiTheme="majorHAnsi" w:eastAsia="SimSun" w:hAnsiTheme="majorHAnsi" w:cstheme="majorHAnsi"/>
                <w:b w:val="0"/>
                <w:i/>
                <w:color w:val="000000" w:themeColor="text1"/>
                <w:sz w:val="22"/>
                <w:szCs w:val="22"/>
              </w:rPr>
              <w:t xml:space="preserve"> </w:t>
            </w:r>
          </w:p>
        </w:tc>
      </w:tr>
      <w:tr w:rsidR="00BA0F6A" w:rsidRPr="00901986" w14:paraId="1B4E3D6D" w14:textId="77777777" w:rsidTr="007E7901">
        <w:tc>
          <w:tcPr>
            <w:tcW w:w="11165" w:type="dxa"/>
            <w:gridSpan w:val="3"/>
          </w:tcPr>
          <w:p w14:paraId="26D16169" w14:textId="77777777" w:rsidR="00BA0F6A" w:rsidRPr="0094076E" w:rsidRDefault="00BA0F6A" w:rsidP="006B11CC">
            <w:pPr>
              <w:spacing w:before="60" w:after="80" w:line="276" w:lineRule="auto"/>
              <w:jc w:val="both"/>
              <w:rPr>
                <w:rFonts w:asciiTheme="majorHAnsi" w:eastAsia="SimSun" w:hAnsiTheme="majorHAnsi" w:cstheme="majorHAnsi"/>
                <w:b/>
                <w:color w:val="000000" w:themeColor="text1"/>
                <w:lang w:eastAsia="en-GB"/>
              </w:rPr>
            </w:pPr>
            <w:r w:rsidRPr="0094076E">
              <w:rPr>
                <w:rFonts w:asciiTheme="majorHAnsi" w:eastAsia="SimSun" w:hAnsiTheme="majorHAnsi" w:cstheme="majorHAnsi"/>
                <w:b/>
                <w:color w:val="000000" w:themeColor="text1"/>
                <w:lang w:eastAsia="en-GB"/>
              </w:rPr>
              <w:t>Tutorial plan</w:t>
            </w:r>
          </w:p>
          <w:p w14:paraId="4992AEF1" w14:textId="60C3295D" w:rsidR="00BA0F6A" w:rsidRPr="0094076E" w:rsidRDefault="0094076E" w:rsidP="0094076E">
            <w:pPr>
              <w:spacing w:before="60" w:after="80" w:line="276" w:lineRule="auto"/>
              <w:jc w:val="both"/>
              <w:rPr>
                <w:rFonts w:asciiTheme="majorHAnsi" w:eastAsia="SimSun" w:hAnsiTheme="majorHAnsi" w:cstheme="majorHAnsi"/>
                <w:color w:val="000000" w:themeColor="text1"/>
                <w:lang w:eastAsia="en-GB"/>
              </w:rPr>
            </w:pPr>
            <w:r w:rsidRPr="0094076E">
              <w:rPr>
                <w:rFonts w:asciiTheme="majorHAnsi" w:eastAsia="SimSun" w:hAnsiTheme="majorHAnsi" w:cstheme="majorHAnsi"/>
                <w:color w:val="000000" w:themeColor="text1"/>
                <w:lang w:eastAsia="en-GB"/>
              </w:rPr>
              <w:t xml:space="preserve">There is no definitive plan for this tutorial. The content should be bespoke to the student. As a minimum attendance should be checked and discussed. </w:t>
            </w:r>
          </w:p>
        </w:tc>
      </w:tr>
      <w:tr w:rsidR="00BA0F6A" w:rsidRPr="00901986" w14:paraId="60302BD8" w14:textId="77777777" w:rsidTr="007E7901">
        <w:tc>
          <w:tcPr>
            <w:tcW w:w="11165" w:type="dxa"/>
            <w:gridSpan w:val="3"/>
          </w:tcPr>
          <w:p w14:paraId="285EA275" w14:textId="77777777" w:rsidR="00BA0F6A" w:rsidRPr="0094076E" w:rsidRDefault="00BA0F6A" w:rsidP="006B11CC">
            <w:pPr>
              <w:spacing w:before="60" w:after="0" w:line="276" w:lineRule="auto"/>
              <w:jc w:val="both"/>
              <w:rPr>
                <w:rFonts w:asciiTheme="majorHAnsi" w:eastAsia="SimSun" w:hAnsiTheme="majorHAnsi" w:cstheme="majorHAnsi"/>
                <w:b/>
                <w:color w:val="000000" w:themeColor="text1"/>
                <w:lang w:eastAsia="en-GB"/>
              </w:rPr>
            </w:pPr>
            <w:r w:rsidRPr="0094076E">
              <w:rPr>
                <w:rFonts w:asciiTheme="majorHAnsi" w:eastAsia="SimSun" w:hAnsiTheme="majorHAnsi" w:cstheme="majorHAnsi"/>
                <w:b/>
                <w:color w:val="000000" w:themeColor="text1"/>
                <w:lang w:eastAsia="en-GB"/>
              </w:rPr>
              <w:t>For next time…</w:t>
            </w:r>
          </w:p>
          <w:p w14:paraId="518B184D" w14:textId="13402B8B" w:rsidR="00BA0F6A" w:rsidRPr="0094076E" w:rsidRDefault="0094076E" w:rsidP="006B11CC">
            <w:pPr>
              <w:spacing w:before="60" w:after="80" w:line="276" w:lineRule="auto"/>
              <w:jc w:val="both"/>
              <w:rPr>
                <w:rFonts w:asciiTheme="majorHAnsi" w:eastAsia="SimSun" w:hAnsiTheme="majorHAnsi" w:cstheme="majorHAnsi"/>
                <w:color w:val="000000" w:themeColor="text1"/>
                <w:lang w:eastAsia="en-GB"/>
              </w:rPr>
            </w:pPr>
            <w:r w:rsidRPr="0094076E">
              <w:rPr>
                <w:rFonts w:asciiTheme="majorHAnsi" w:eastAsia="SimSun" w:hAnsiTheme="majorHAnsi" w:cstheme="majorHAnsi"/>
                <w:color w:val="000000" w:themeColor="text1"/>
                <w:lang w:eastAsia="en-GB"/>
              </w:rPr>
              <w:t xml:space="preserve">End of year review. </w:t>
            </w:r>
            <w:r w:rsidR="00BA0F6A" w:rsidRPr="0094076E">
              <w:rPr>
                <w:rFonts w:asciiTheme="majorHAnsi" w:eastAsia="SimSun" w:hAnsiTheme="majorHAnsi" w:cstheme="majorHAnsi"/>
                <w:color w:val="000000" w:themeColor="text1"/>
                <w:lang w:eastAsia="en-GB"/>
              </w:rPr>
              <w:t xml:space="preserve"> </w:t>
            </w:r>
          </w:p>
        </w:tc>
      </w:tr>
      <w:tr w:rsidR="00BA0F6A" w:rsidRPr="00901986" w14:paraId="5F2F77C9" w14:textId="77777777" w:rsidTr="007E7901">
        <w:trPr>
          <w:trHeight w:val="260"/>
        </w:trPr>
        <w:tc>
          <w:tcPr>
            <w:tcW w:w="11165" w:type="dxa"/>
            <w:gridSpan w:val="3"/>
          </w:tcPr>
          <w:p w14:paraId="330EF08F" w14:textId="77777777" w:rsidR="00BA0F6A" w:rsidRPr="0094076E" w:rsidRDefault="00BA0F6A" w:rsidP="006B11CC">
            <w:pPr>
              <w:spacing w:before="60" w:after="0" w:line="276" w:lineRule="auto"/>
              <w:jc w:val="both"/>
              <w:rPr>
                <w:rFonts w:asciiTheme="majorHAnsi" w:eastAsia="SimSun" w:hAnsiTheme="majorHAnsi" w:cstheme="majorHAnsi"/>
                <w:color w:val="000000" w:themeColor="text1"/>
                <w:lang w:eastAsia="en-GB"/>
              </w:rPr>
            </w:pPr>
            <w:r w:rsidRPr="0094076E">
              <w:rPr>
                <w:rFonts w:asciiTheme="majorHAnsi" w:eastAsia="SimSun" w:hAnsiTheme="majorHAnsi" w:cstheme="majorHAnsi"/>
                <w:b/>
                <w:color w:val="000000" w:themeColor="text1"/>
                <w:lang w:eastAsia="en-GB"/>
              </w:rPr>
              <w:t>Questions about tutorials?</w:t>
            </w:r>
            <w:r w:rsidRPr="0094076E">
              <w:rPr>
                <w:rFonts w:asciiTheme="majorHAnsi" w:eastAsia="SimSun" w:hAnsiTheme="majorHAnsi" w:cstheme="majorHAnsi"/>
                <w:color w:val="000000" w:themeColor="text1"/>
                <w:lang w:eastAsia="en-GB"/>
              </w:rPr>
              <w:t xml:space="preserve"> Contact: </w:t>
            </w:r>
            <w:hyperlink r:id="rId25" w:history="1">
              <w:r w:rsidRPr="0094076E">
                <w:rPr>
                  <w:rFonts w:asciiTheme="majorHAnsi" w:eastAsia="SimSun" w:hAnsiTheme="majorHAnsi" w:cstheme="majorHAnsi"/>
                  <w:color w:val="000000" w:themeColor="text1"/>
                  <w:u w:val="single"/>
                  <w:lang w:eastAsia="en-GB"/>
                </w:rPr>
                <w:t>N.D.Hopkins@ljmu.ac.uk</w:t>
              </w:r>
            </w:hyperlink>
            <w:r w:rsidRPr="0094076E">
              <w:rPr>
                <w:rFonts w:asciiTheme="majorHAnsi" w:eastAsia="SimSun" w:hAnsiTheme="majorHAnsi" w:cstheme="majorHAnsi"/>
                <w:color w:val="000000" w:themeColor="text1"/>
                <w:lang w:eastAsia="en-GB"/>
              </w:rPr>
              <w:t xml:space="preserve"> ext. 6271; </w:t>
            </w:r>
            <w:hyperlink r:id="rId26" w:history="1">
              <w:r w:rsidRPr="0094076E">
                <w:rPr>
                  <w:rFonts w:asciiTheme="majorHAnsi" w:eastAsia="SimSun" w:hAnsiTheme="majorHAnsi" w:cstheme="majorHAnsi"/>
                  <w:color w:val="000000" w:themeColor="text1"/>
                  <w:u w:val="single"/>
                  <w:lang w:eastAsia="en-GB"/>
                </w:rPr>
                <w:t>R.C.Murphy@ljmu.ac.uk</w:t>
              </w:r>
            </w:hyperlink>
            <w:r w:rsidRPr="0094076E">
              <w:rPr>
                <w:rFonts w:asciiTheme="majorHAnsi" w:eastAsia="SimSun" w:hAnsiTheme="majorHAnsi" w:cstheme="majorHAnsi"/>
                <w:color w:val="000000" w:themeColor="text1"/>
                <w:lang w:eastAsia="en-GB"/>
              </w:rPr>
              <w:t xml:space="preserve"> ext. 6225. </w:t>
            </w:r>
          </w:p>
        </w:tc>
      </w:tr>
    </w:tbl>
    <w:p w14:paraId="163C5E72" w14:textId="77777777" w:rsidR="00BA0F6A" w:rsidRDefault="00BA0F6A" w:rsidP="00901986">
      <w:pPr>
        <w:jc w:val="center"/>
        <w:rPr>
          <w:rFonts w:cs="Arial"/>
          <w:b/>
        </w:rPr>
      </w:pPr>
    </w:p>
    <w:p w14:paraId="09DE2E1B" w14:textId="77777777" w:rsidR="00BA0F6A" w:rsidRDefault="00BA0F6A">
      <w:pPr>
        <w:rPr>
          <w:rFonts w:cs="Arial"/>
          <w:b/>
        </w:rPr>
      </w:pPr>
      <w:r>
        <w:rPr>
          <w:rFonts w:cs="Arial"/>
          <w:b/>
        </w:rPr>
        <w:br w:type="page"/>
      </w:r>
    </w:p>
    <w:tbl>
      <w:tblPr>
        <w:tblpPr w:leftFromText="180" w:rightFromText="180" w:horzAnchor="margin" w:tblpXSpec="center" w:tblpY="-31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3119"/>
      </w:tblGrid>
      <w:tr w:rsidR="00BA0F6A" w:rsidRPr="00901986" w14:paraId="602021C3" w14:textId="77777777" w:rsidTr="007E7901">
        <w:tc>
          <w:tcPr>
            <w:tcW w:w="8046" w:type="dxa"/>
            <w:gridSpan w:val="2"/>
            <w:vAlign w:val="center"/>
          </w:tcPr>
          <w:p w14:paraId="2B9B822C" w14:textId="581D704C" w:rsidR="00BA0F6A" w:rsidRPr="00901986" w:rsidRDefault="00BA0F6A" w:rsidP="007E7901">
            <w:pPr>
              <w:spacing w:before="60" w:after="80" w:line="276" w:lineRule="auto"/>
              <w:jc w:val="both"/>
              <w:rPr>
                <w:rFonts w:ascii="Verdana" w:eastAsia="SimSun" w:hAnsi="Verdana" w:cs="Arial"/>
                <w:b/>
                <w:lang w:eastAsia="en-GB"/>
              </w:rPr>
            </w:pPr>
            <w:r w:rsidRPr="00901986">
              <w:rPr>
                <w:rFonts w:ascii="Verdana" w:eastAsia="SimSun" w:hAnsi="Verdana" w:cs="Arial"/>
                <w:b/>
                <w:lang w:eastAsia="en-GB"/>
              </w:rPr>
              <w:lastRenderedPageBreak/>
              <w:t>Guidance</w:t>
            </w:r>
            <w:r>
              <w:rPr>
                <w:rFonts w:ascii="Verdana" w:eastAsia="SimSun" w:hAnsi="Verdana" w:cs="Arial"/>
                <w:b/>
                <w:lang w:eastAsia="en-GB"/>
              </w:rPr>
              <w:t xml:space="preserve"> for tutors: LEVEL 4, TUTORIAL 10</w:t>
            </w:r>
            <w:r w:rsidRPr="00901986">
              <w:rPr>
                <w:rFonts w:ascii="Verdana" w:eastAsia="SimSun" w:hAnsi="Verdana" w:cs="Arial"/>
                <w:b/>
                <w:lang w:eastAsia="en-GB"/>
              </w:rPr>
              <w:t xml:space="preserve">, </w:t>
            </w:r>
            <w:r w:rsidRPr="00A45F97">
              <w:rPr>
                <w:rFonts w:ascii="Verdana" w:eastAsia="SimSun" w:hAnsi="Verdana" w:cs="Arial"/>
                <w:b/>
                <w:lang w:eastAsia="en-GB"/>
              </w:rPr>
              <w:t>INDIVIDUAL</w:t>
            </w:r>
            <w:r>
              <w:rPr>
                <w:rFonts w:ascii="Verdana" w:eastAsia="SimSun" w:hAnsi="Verdana" w:cs="Arial"/>
                <w:b/>
                <w:lang w:eastAsia="en-GB"/>
              </w:rPr>
              <w:t xml:space="preserve">  </w:t>
            </w:r>
          </w:p>
          <w:p w14:paraId="07DDACF3" w14:textId="5575175C" w:rsidR="00BA0F6A" w:rsidRPr="00901986" w:rsidRDefault="00BA0F6A" w:rsidP="007E7901">
            <w:pPr>
              <w:spacing w:before="60" w:after="80" w:line="276" w:lineRule="auto"/>
              <w:jc w:val="both"/>
              <w:rPr>
                <w:rFonts w:ascii="Verdana" w:eastAsia="SimSun" w:hAnsi="Verdana" w:cs="Arial"/>
                <w:sz w:val="18"/>
                <w:szCs w:val="18"/>
                <w:lang w:eastAsia="en-GB"/>
              </w:rPr>
            </w:pPr>
            <w:r w:rsidRPr="00901986">
              <w:rPr>
                <w:rFonts w:ascii="Verdana" w:eastAsia="SimSun" w:hAnsi="Verdana" w:cs="Arial"/>
                <w:b/>
                <w:lang w:eastAsia="en-GB"/>
              </w:rPr>
              <w:t>‘</w:t>
            </w:r>
            <w:r w:rsidR="00295238">
              <w:rPr>
                <w:rFonts w:ascii="Verdana" w:eastAsia="SimSun" w:hAnsi="Verdana" w:cs="Arial"/>
                <w:b/>
                <w:lang w:eastAsia="en-GB"/>
              </w:rPr>
              <w:t>End of year review</w:t>
            </w:r>
            <w:r w:rsidRPr="00901986">
              <w:rPr>
                <w:rFonts w:ascii="Verdana" w:eastAsia="SimSun" w:hAnsi="Verdana" w:cs="Arial"/>
                <w:b/>
                <w:lang w:eastAsia="en-GB"/>
              </w:rPr>
              <w:t>”</w:t>
            </w:r>
          </w:p>
        </w:tc>
        <w:tc>
          <w:tcPr>
            <w:tcW w:w="3119" w:type="dxa"/>
            <w:vAlign w:val="center"/>
          </w:tcPr>
          <w:p w14:paraId="5E40AD62" w14:textId="0C94A618" w:rsidR="00BA0F6A" w:rsidRPr="00901986" w:rsidRDefault="00BA0F6A"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To be held in week</w:t>
            </w:r>
            <w:r w:rsidRPr="00901986">
              <w:rPr>
                <w:rFonts w:ascii="Verdana" w:eastAsia="SimSun" w:hAnsi="Verdana" w:cs="Arial"/>
                <w:sz w:val="18"/>
                <w:szCs w:val="18"/>
                <w:lang w:eastAsia="en-GB"/>
              </w:rPr>
              <w:t xml:space="preserve">: </w:t>
            </w:r>
            <w:r w:rsidR="00295238">
              <w:rPr>
                <w:rFonts w:ascii="Verdana" w:eastAsia="SimSun" w:hAnsi="Verdana" w:cs="Arial"/>
                <w:sz w:val="18"/>
                <w:szCs w:val="18"/>
                <w:lang w:eastAsia="en-GB"/>
              </w:rPr>
              <w:t>29</w:t>
            </w:r>
            <w:r>
              <w:rPr>
                <w:rFonts w:ascii="Verdana" w:eastAsia="SimSun" w:hAnsi="Verdana" w:cs="Arial"/>
                <w:sz w:val="18"/>
                <w:szCs w:val="18"/>
                <w:lang w:eastAsia="en-GB"/>
              </w:rPr>
              <w:t xml:space="preserve"> </w:t>
            </w:r>
          </w:p>
          <w:p w14:paraId="724870E6" w14:textId="77777777" w:rsidR="00BA0F6A" w:rsidRPr="00901986" w:rsidRDefault="00BA0F6A" w:rsidP="007E7901">
            <w:pPr>
              <w:spacing w:before="60" w:after="80" w:line="276" w:lineRule="auto"/>
              <w:rPr>
                <w:rFonts w:ascii="Verdana" w:eastAsia="SimSun" w:hAnsi="Verdana" w:cs="Arial"/>
                <w:sz w:val="18"/>
                <w:szCs w:val="18"/>
                <w:lang w:eastAsia="en-GB"/>
              </w:rPr>
            </w:pPr>
            <w:r w:rsidRPr="00901986">
              <w:rPr>
                <w:rFonts w:ascii="Verdana" w:eastAsia="SimSun" w:hAnsi="Verdana" w:cs="Arial"/>
                <w:b/>
                <w:sz w:val="18"/>
                <w:szCs w:val="18"/>
                <w:lang w:eastAsia="en-GB"/>
              </w:rPr>
              <w:t>Take place in:</w:t>
            </w:r>
            <w:r w:rsidRPr="00901986">
              <w:rPr>
                <w:rFonts w:ascii="Verdana" w:eastAsia="SimSun" w:hAnsi="Verdana" w:cs="Arial"/>
                <w:sz w:val="18"/>
                <w:szCs w:val="18"/>
                <w:lang w:eastAsia="en-GB"/>
              </w:rPr>
              <w:t xml:space="preserve"> STAFF OFFICE </w:t>
            </w:r>
          </w:p>
        </w:tc>
      </w:tr>
      <w:tr w:rsidR="00BA0F6A" w:rsidRPr="00901986" w14:paraId="1930EC10" w14:textId="77777777" w:rsidTr="007E7901">
        <w:tc>
          <w:tcPr>
            <w:tcW w:w="8046" w:type="dxa"/>
            <w:gridSpan w:val="2"/>
            <w:shd w:val="clear" w:color="auto" w:fill="auto"/>
            <w:vAlign w:val="center"/>
          </w:tcPr>
          <w:p w14:paraId="4BBC1992" w14:textId="77777777" w:rsidR="00BA0F6A" w:rsidRPr="00901986" w:rsidRDefault="00BA0F6A" w:rsidP="007E7901">
            <w:pPr>
              <w:spacing w:before="60" w:after="80" w:line="276" w:lineRule="auto"/>
              <w:jc w:val="both"/>
              <w:rPr>
                <w:rFonts w:ascii="Verdana" w:eastAsia="Times New Roman" w:hAnsi="Verdana" w:cs="Calibri"/>
                <w:color w:val="000000"/>
                <w:sz w:val="18"/>
                <w:szCs w:val="18"/>
                <w:lang w:eastAsia="zh-TW"/>
              </w:rPr>
            </w:pPr>
          </w:p>
        </w:tc>
        <w:tc>
          <w:tcPr>
            <w:tcW w:w="3119" w:type="dxa"/>
            <w:vAlign w:val="center"/>
          </w:tcPr>
          <w:p w14:paraId="0A2DC6D1" w14:textId="77777777" w:rsidR="00BA0F6A" w:rsidRPr="00901986" w:rsidRDefault="00BA0F6A" w:rsidP="007E7901">
            <w:pPr>
              <w:spacing w:before="60" w:after="80" w:line="276" w:lineRule="auto"/>
              <w:rPr>
                <w:rFonts w:ascii="Verdana" w:eastAsia="SimSun" w:hAnsi="Verdana" w:cs="Arial"/>
                <w:b/>
                <w:sz w:val="18"/>
                <w:szCs w:val="18"/>
                <w:lang w:eastAsia="en-GB"/>
              </w:rPr>
            </w:pPr>
          </w:p>
        </w:tc>
      </w:tr>
      <w:tr w:rsidR="00BA0F6A" w:rsidRPr="00901986" w14:paraId="40F8C0BE" w14:textId="77777777" w:rsidTr="007E7901">
        <w:tc>
          <w:tcPr>
            <w:tcW w:w="11165" w:type="dxa"/>
            <w:gridSpan w:val="3"/>
          </w:tcPr>
          <w:p w14:paraId="04DCD4C5" w14:textId="77777777" w:rsidR="00BA0F6A" w:rsidRPr="0094076E" w:rsidRDefault="00BA0F6A" w:rsidP="007E7901">
            <w:pPr>
              <w:spacing w:before="60" w:after="80" w:line="276" w:lineRule="auto"/>
              <w:jc w:val="both"/>
              <w:rPr>
                <w:rFonts w:asciiTheme="majorHAnsi" w:eastAsia="SimSun" w:hAnsiTheme="majorHAnsi" w:cstheme="majorHAnsi"/>
                <w:b/>
                <w:color w:val="000000" w:themeColor="text1"/>
                <w:lang w:eastAsia="en-GB"/>
              </w:rPr>
            </w:pPr>
            <w:r w:rsidRPr="0094076E">
              <w:rPr>
                <w:rFonts w:asciiTheme="majorHAnsi" w:eastAsia="SimSun" w:hAnsiTheme="majorHAnsi" w:cstheme="majorHAnsi"/>
                <w:b/>
                <w:color w:val="000000" w:themeColor="text1"/>
                <w:lang w:eastAsia="en-GB"/>
              </w:rPr>
              <w:t>Summary</w:t>
            </w:r>
          </w:p>
          <w:p w14:paraId="26DB2A76" w14:textId="3A16AD6D" w:rsidR="00BA0F6A" w:rsidRPr="0094076E" w:rsidRDefault="0094076E" w:rsidP="007E7901">
            <w:pPr>
              <w:spacing w:before="60" w:after="80" w:line="276" w:lineRule="auto"/>
              <w:jc w:val="both"/>
              <w:rPr>
                <w:rFonts w:asciiTheme="majorHAnsi" w:eastAsia="SimSun" w:hAnsiTheme="majorHAnsi" w:cstheme="majorHAnsi"/>
                <w:color w:val="000000" w:themeColor="text1"/>
                <w:lang w:eastAsia="en-GB"/>
              </w:rPr>
            </w:pPr>
            <w:r w:rsidRPr="0094076E">
              <w:rPr>
                <w:rFonts w:asciiTheme="majorHAnsi" w:eastAsia="SimSun" w:hAnsiTheme="majorHAnsi" w:cstheme="majorHAnsi"/>
                <w:color w:val="000000" w:themeColor="text1"/>
                <w:lang w:eastAsia="en-GB"/>
              </w:rPr>
              <w:t xml:space="preserve">This is the final tutorial for level four. </w:t>
            </w:r>
          </w:p>
        </w:tc>
      </w:tr>
      <w:tr w:rsidR="00BA0F6A" w:rsidRPr="00901986" w14:paraId="7C90BB64" w14:textId="77777777" w:rsidTr="007E7901">
        <w:trPr>
          <w:trHeight w:val="1096"/>
        </w:trPr>
        <w:tc>
          <w:tcPr>
            <w:tcW w:w="3369" w:type="dxa"/>
          </w:tcPr>
          <w:p w14:paraId="220704A1" w14:textId="77777777" w:rsidR="00BA0F6A" w:rsidRPr="0094076E" w:rsidRDefault="00BA0F6A" w:rsidP="007E7901">
            <w:pPr>
              <w:spacing w:before="60" w:after="80" w:line="276" w:lineRule="auto"/>
              <w:jc w:val="both"/>
              <w:rPr>
                <w:rFonts w:asciiTheme="majorHAnsi" w:eastAsia="SimSun" w:hAnsiTheme="majorHAnsi" w:cstheme="majorHAnsi"/>
                <w:b/>
                <w:color w:val="000000" w:themeColor="text1"/>
                <w:lang w:eastAsia="en-GB"/>
              </w:rPr>
            </w:pPr>
            <w:r w:rsidRPr="0094076E">
              <w:rPr>
                <w:rFonts w:asciiTheme="majorHAnsi" w:eastAsia="SimSun" w:hAnsiTheme="majorHAnsi" w:cstheme="majorHAnsi"/>
                <w:b/>
                <w:color w:val="000000" w:themeColor="text1"/>
                <w:lang w:eastAsia="en-GB"/>
              </w:rPr>
              <w:t xml:space="preserve">Tutorial Aims </w:t>
            </w:r>
          </w:p>
          <w:p w14:paraId="02495288" w14:textId="77777777" w:rsidR="00BA0F6A" w:rsidRPr="0094076E" w:rsidRDefault="00BA0F6A" w:rsidP="007E7901">
            <w:pPr>
              <w:spacing w:before="60" w:after="80" w:line="276" w:lineRule="auto"/>
              <w:jc w:val="both"/>
              <w:rPr>
                <w:rFonts w:asciiTheme="majorHAnsi" w:eastAsia="SimSun" w:hAnsiTheme="majorHAnsi" w:cstheme="majorHAnsi"/>
                <w:color w:val="000000" w:themeColor="text1"/>
                <w:lang w:eastAsia="en-GB"/>
              </w:rPr>
            </w:pPr>
          </w:p>
        </w:tc>
        <w:tc>
          <w:tcPr>
            <w:tcW w:w="7796" w:type="dxa"/>
            <w:gridSpan w:val="2"/>
          </w:tcPr>
          <w:p w14:paraId="51EFEE2B" w14:textId="4FB77BC0" w:rsidR="00BA0F6A" w:rsidRPr="0094076E" w:rsidRDefault="0094076E" w:rsidP="007E7901">
            <w:pPr>
              <w:pStyle w:val="ListParagraph"/>
              <w:numPr>
                <w:ilvl w:val="0"/>
                <w:numId w:val="44"/>
              </w:numPr>
              <w:spacing w:before="60" w:after="80" w:line="276" w:lineRule="auto"/>
              <w:jc w:val="both"/>
              <w:rPr>
                <w:rFonts w:asciiTheme="majorHAnsi" w:eastAsia="SimSun" w:hAnsiTheme="majorHAnsi" w:cstheme="majorHAnsi"/>
                <w:b w:val="0"/>
                <w:color w:val="000000" w:themeColor="text1"/>
                <w:sz w:val="22"/>
                <w:szCs w:val="22"/>
              </w:rPr>
            </w:pPr>
            <w:r w:rsidRPr="0094076E">
              <w:rPr>
                <w:rFonts w:asciiTheme="majorHAnsi" w:eastAsia="SimSun" w:hAnsiTheme="majorHAnsi" w:cstheme="majorHAnsi"/>
                <w:b w:val="0"/>
                <w:color w:val="000000" w:themeColor="text1"/>
                <w:sz w:val="22"/>
                <w:szCs w:val="22"/>
              </w:rPr>
              <w:t xml:space="preserve">To review Level four. </w:t>
            </w:r>
          </w:p>
        </w:tc>
      </w:tr>
      <w:tr w:rsidR="00BA0F6A" w:rsidRPr="00901986" w14:paraId="0BB2CEEB" w14:textId="77777777" w:rsidTr="007E7901">
        <w:tc>
          <w:tcPr>
            <w:tcW w:w="11165" w:type="dxa"/>
            <w:gridSpan w:val="3"/>
          </w:tcPr>
          <w:p w14:paraId="5771DF04" w14:textId="77777777" w:rsidR="00BA0F6A" w:rsidRPr="0094076E" w:rsidRDefault="00BA0F6A" w:rsidP="007E7901">
            <w:pPr>
              <w:spacing w:before="60" w:after="80" w:line="276" w:lineRule="auto"/>
              <w:jc w:val="both"/>
              <w:rPr>
                <w:rFonts w:asciiTheme="majorHAnsi" w:eastAsia="SimSun" w:hAnsiTheme="majorHAnsi" w:cstheme="majorHAnsi"/>
                <w:b/>
                <w:color w:val="000000" w:themeColor="text1"/>
                <w:lang w:eastAsia="en-GB"/>
              </w:rPr>
            </w:pPr>
            <w:r w:rsidRPr="0094076E">
              <w:rPr>
                <w:rFonts w:asciiTheme="majorHAnsi" w:eastAsia="SimSun" w:hAnsiTheme="majorHAnsi" w:cstheme="majorHAnsi"/>
                <w:b/>
                <w:color w:val="000000" w:themeColor="text1"/>
                <w:lang w:eastAsia="en-GB"/>
              </w:rPr>
              <w:t>Tutorial plan</w:t>
            </w:r>
          </w:p>
          <w:p w14:paraId="130803DE" w14:textId="7BFD1EAD" w:rsidR="0094076E" w:rsidRPr="0094076E" w:rsidRDefault="0094076E" w:rsidP="007E7901">
            <w:pPr>
              <w:pStyle w:val="ListParagraph"/>
              <w:numPr>
                <w:ilvl w:val="0"/>
                <w:numId w:val="43"/>
              </w:numPr>
              <w:spacing w:before="60" w:after="80" w:line="276" w:lineRule="auto"/>
              <w:jc w:val="both"/>
              <w:rPr>
                <w:rFonts w:asciiTheme="majorHAnsi" w:eastAsia="SimSun" w:hAnsiTheme="majorHAnsi" w:cstheme="majorHAnsi"/>
                <w:b w:val="0"/>
                <w:color w:val="000000" w:themeColor="text1"/>
                <w:sz w:val="22"/>
                <w:szCs w:val="22"/>
              </w:rPr>
            </w:pPr>
            <w:r w:rsidRPr="0094076E">
              <w:rPr>
                <w:rFonts w:asciiTheme="majorHAnsi" w:eastAsia="SimSun" w:hAnsiTheme="majorHAnsi" w:cstheme="majorHAnsi"/>
                <w:b w:val="0"/>
                <w:color w:val="000000" w:themeColor="text1"/>
                <w:sz w:val="22"/>
                <w:szCs w:val="22"/>
              </w:rPr>
              <w:t xml:space="preserve">Encourage your tutee to reflect upon their progress during the entire year. Discuss aims for level five. </w:t>
            </w:r>
          </w:p>
          <w:p w14:paraId="07574F00" w14:textId="1EB1D63E" w:rsidR="0094076E" w:rsidRPr="0094076E" w:rsidRDefault="0094076E" w:rsidP="007E7901">
            <w:pPr>
              <w:pStyle w:val="ListParagraph"/>
              <w:numPr>
                <w:ilvl w:val="0"/>
                <w:numId w:val="43"/>
              </w:numPr>
              <w:spacing w:before="60" w:after="80" w:line="276" w:lineRule="auto"/>
              <w:jc w:val="both"/>
              <w:rPr>
                <w:rFonts w:asciiTheme="majorHAnsi" w:eastAsia="SimSun" w:hAnsiTheme="majorHAnsi" w:cstheme="majorHAnsi"/>
                <w:b w:val="0"/>
                <w:color w:val="000000" w:themeColor="text1"/>
                <w:sz w:val="22"/>
                <w:szCs w:val="22"/>
              </w:rPr>
            </w:pPr>
            <w:r w:rsidRPr="0094076E">
              <w:rPr>
                <w:rFonts w:asciiTheme="majorHAnsi" w:eastAsia="SimSun" w:hAnsiTheme="majorHAnsi" w:cstheme="majorHAnsi"/>
                <w:b w:val="0"/>
                <w:color w:val="000000" w:themeColor="text1"/>
                <w:sz w:val="22"/>
                <w:szCs w:val="22"/>
              </w:rPr>
              <w:t xml:space="preserve">Discuss any activities that they plan to complete during the summer to support their development and intended career plans. </w:t>
            </w:r>
          </w:p>
          <w:p w14:paraId="455310A1" w14:textId="6026C243" w:rsidR="0094076E" w:rsidRPr="0094076E" w:rsidRDefault="0094076E" w:rsidP="007E7901">
            <w:pPr>
              <w:pStyle w:val="ListParagraph"/>
              <w:numPr>
                <w:ilvl w:val="0"/>
                <w:numId w:val="43"/>
              </w:numPr>
              <w:spacing w:before="60" w:after="80" w:line="276" w:lineRule="auto"/>
              <w:jc w:val="both"/>
              <w:rPr>
                <w:rFonts w:asciiTheme="majorHAnsi" w:eastAsia="SimSun" w:hAnsiTheme="majorHAnsi" w:cstheme="majorHAnsi"/>
                <w:b w:val="0"/>
                <w:color w:val="000000" w:themeColor="text1"/>
                <w:sz w:val="22"/>
                <w:szCs w:val="22"/>
              </w:rPr>
            </w:pPr>
            <w:r w:rsidRPr="0094076E">
              <w:rPr>
                <w:rFonts w:asciiTheme="majorHAnsi" w:eastAsia="SimSun" w:hAnsiTheme="majorHAnsi" w:cstheme="majorHAnsi"/>
                <w:b w:val="0"/>
                <w:color w:val="000000" w:themeColor="text1"/>
                <w:sz w:val="22"/>
                <w:szCs w:val="22"/>
              </w:rPr>
              <w:t>Discuss referrals as appropriate. Referral information will be provided on canvas for each module. Support can be obtained from the module leader.</w:t>
            </w:r>
          </w:p>
          <w:p w14:paraId="468587AD" w14:textId="742B2348" w:rsidR="00BA0F6A" w:rsidRPr="0094076E" w:rsidRDefault="0094076E" w:rsidP="007E7901">
            <w:pPr>
              <w:pStyle w:val="ListParagraph"/>
              <w:numPr>
                <w:ilvl w:val="0"/>
                <w:numId w:val="43"/>
              </w:numPr>
              <w:spacing w:before="60" w:after="80" w:line="276" w:lineRule="auto"/>
              <w:jc w:val="both"/>
              <w:rPr>
                <w:rFonts w:asciiTheme="majorHAnsi" w:eastAsia="SimSun" w:hAnsiTheme="majorHAnsi" w:cstheme="majorHAnsi"/>
                <w:color w:val="000000" w:themeColor="text1"/>
                <w:sz w:val="22"/>
                <w:szCs w:val="22"/>
              </w:rPr>
            </w:pPr>
            <w:r w:rsidRPr="0094076E">
              <w:rPr>
                <w:rFonts w:asciiTheme="majorHAnsi" w:eastAsia="SimSun" w:hAnsiTheme="majorHAnsi" w:cstheme="majorHAnsi"/>
                <w:b w:val="0"/>
                <w:color w:val="000000" w:themeColor="text1"/>
                <w:sz w:val="22"/>
                <w:szCs w:val="22"/>
              </w:rPr>
              <w:t>Review the academic calendar to show students how to access dates for referral periods.</w:t>
            </w:r>
            <w:r w:rsidRPr="0094076E">
              <w:rPr>
                <w:rFonts w:asciiTheme="majorHAnsi" w:eastAsia="SimSun" w:hAnsiTheme="majorHAnsi" w:cstheme="majorHAnsi"/>
                <w:color w:val="000000" w:themeColor="text1"/>
                <w:sz w:val="22"/>
                <w:szCs w:val="22"/>
              </w:rPr>
              <w:t xml:space="preserve"> </w:t>
            </w:r>
          </w:p>
        </w:tc>
      </w:tr>
      <w:tr w:rsidR="00BA0F6A" w:rsidRPr="00901986" w14:paraId="61D0C4F6" w14:textId="77777777" w:rsidTr="007E7901">
        <w:trPr>
          <w:trHeight w:val="260"/>
        </w:trPr>
        <w:tc>
          <w:tcPr>
            <w:tcW w:w="11165" w:type="dxa"/>
            <w:gridSpan w:val="3"/>
          </w:tcPr>
          <w:p w14:paraId="305902E4" w14:textId="77777777" w:rsidR="00BA0F6A" w:rsidRPr="0094076E" w:rsidRDefault="00BA0F6A" w:rsidP="007E7901">
            <w:pPr>
              <w:spacing w:before="60" w:after="0" w:line="276" w:lineRule="auto"/>
              <w:jc w:val="both"/>
              <w:rPr>
                <w:rFonts w:asciiTheme="majorHAnsi" w:eastAsia="SimSun" w:hAnsiTheme="majorHAnsi" w:cstheme="majorHAnsi"/>
                <w:color w:val="000000" w:themeColor="text1"/>
                <w:lang w:eastAsia="en-GB"/>
              </w:rPr>
            </w:pPr>
            <w:r w:rsidRPr="0094076E">
              <w:rPr>
                <w:rFonts w:asciiTheme="majorHAnsi" w:eastAsia="SimSun" w:hAnsiTheme="majorHAnsi" w:cstheme="majorHAnsi"/>
                <w:b/>
                <w:color w:val="000000" w:themeColor="text1"/>
                <w:lang w:eastAsia="en-GB"/>
              </w:rPr>
              <w:t xml:space="preserve">Questions about tutorials? </w:t>
            </w:r>
            <w:r w:rsidRPr="0094076E">
              <w:rPr>
                <w:rFonts w:asciiTheme="majorHAnsi" w:eastAsia="SimSun" w:hAnsiTheme="majorHAnsi" w:cstheme="majorHAnsi"/>
                <w:color w:val="000000" w:themeColor="text1"/>
                <w:lang w:eastAsia="en-GB"/>
              </w:rPr>
              <w:t xml:space="preserve">Contact: </w:t>
            </w:r>
            <w:hyperlink r:id="rId27" w:history="1">
              <w:r w:rsidRPr="0094076E">
                <w:rPr>
                  <w:rFonts w:asciiTheme="majorHAnsi" w:eastAsia="SimSun" w:hAnsiTheme="majorHAnsi" w:cstheme="majorHAnsi"/>
                  <w:color w:val="000000" w:themeColor="text1"/>
                  <w:u w:val="single"/>
                  <w:lang w:eastAsia="en-GB"/>
                </w:rPr>
                <w:t>N.D.Hopkins@ljmu.ac.uk</w:t>
              </w:r>
            </w:hyperlink>
            <w:r w:rsidRPr="0094076E">
              <w:rPr>
                <w:rFonts w:asciiTheme="majorHAnsi" w:eastAsia="SimSun" w:hAnsiTheme="majorHAnsi" w:cstheme="majorHAnsi"/>
                <w:color w:val="000000" w:themeColor="text1"/>
                <w:lang w:eastAsia="en-GB"/>
              </w:rPr>
              <w:t xml:space="preserve"> ext. 6271; </w:t>
            </w:r>
            <w:hyperlink r:id="rId28" w:history="1">
              <w:r w:rsidRPr="0094076E">
                <w:rPr>
                  <w:rFonts w:asciiTheme="majorHAnsi" w:eastAsia="SimSun" w:hAnsiTheme="majorHAnsi" w:cstheme="majorHAnsi"/>
                  <w:color w:val="000000" w:themeColor="text1"/>
                  <w:u w:val="single"/>
                  <w:lang w:eastAsia="en-GB"/>
                </w:rPr>
                <w:t>R.C.Murphy@ljmu.ac.uk</w:t>
              </w:r>
            </w:hyperlink>
            <w:r w:rsidRPr="0094076E">
              <w:rPr>
                <w:rFonts w:asciiTheme="majorHAnsi" w:eastAsia="SimSun" w:hAnsiTheme="majorHAnsi" w:cstheme="majorHAnsi"/>
                <w:color w:val="000000" w:themeColor="text1"/>
                <w:lang w:eastAsia="en-GB"/>
              </w:rPr>
              <w:t xml:space="preserve"> ext. 6225. </w:t>
            </w:r>
          </w:p>
        </w:tc>
      </w:tr>
    </w:tbl>
    <w:p w14:paraId="46FC5514" w14:textId="77777777" w:rsidR="0042045D" w:rsidRDefault="0042045D" w:rsidP="00901986">
      <w:pPr>
        <w:jc w:val="center"/>
        <w:rPr>
          <w:rFonts w:cs="Arial"/>
          <w:b/>
        </w:rPr>
      </w:pPr>
    </w:p>
    <w:p w14:paraId="35E697B4" w14:textId="77777777" w:rsidR="0042045D" w:rsidRDefault="0042045D" w:rsidP="0042045D">
      <w:pPr>
        <w:jc w:val="center"/>
        <w:rPr>
          <w:rFonts w:cs="Arial"/>
          <w:b/>
        </w:rPr>
      </w:pPr>
    </w:p>
    <w:p w14:paraId="66E92BB4" w14:textId="77777777" w:rsidR="006713D7" w:rsidRDefault="006713D7">
      <w:pPr>
        <w:rPr>
          <w:rFonts w:ascii="Verdana" w:eastAsiaTheme="majorEastAsia" w:hAnsi="Verdana" w:cstheme="majorBidi"/>
          <w:b/>
          <w:color w:val="2E74B5" w:themeColor="accent1" w:themeShade="BF"/>
          <w:sz w:val="32"/>
          <w:szCs w:val="32"/>
        </w:rPr>
      </w:pPr>
      <w:bookmarkStart w:id="2" w:name="_Toc524979374"/>
      <w:r>
        <w:br w:type="page"/>
      </w:r>
    </w:p>
    <w:p w14:paraId="41F8E9BD" w14:textId="60F9B6DD" w:rsidR="00B43A13" w:rsidRPr="0042045D" w:rsidRDefault="00A027DC" w:rsidP="00A027DC">
      <w:pPr>
        <w:pStyle w:val="Heading1"/>
      </w:pPr>
      <w:r>
        <w:lastRenderedPageBreak/>
        <w:t>L</w:t>
      </w:r>
      <w:r w:rsidR="0042045D" w:rsidRPr="0042045D">
        <w:t>EVEL FIVE TUTORIAL SCHEDULE</w:t>
      </w:r>
      <w:bookmarkEnd w:id="2"/>
      <w:r w:rsidR="0042045D" w:rsidRPr="0042045D">
        <w:t xml:space="preserve"> </w:t>
      </w:r>
      <w:r w:rsidR="00B43A13" w:rsidRPr="0042045D">
        <w:br w:type="page"/>
      </w:r>
    </w:p>
    <w:tbl>
      <w:tblPr>
        <w:tblpPr w:leftFromText="180" w:rightFromText="180" w:horzAnchor="margin" w:tblpXSpec="center" w:tblpY="-45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2439"/>
      </w:tblGrid>
      <w:tr w:rsidR="008D1CBE" w:rsidRPr="00B52FDB" w14:paraId="487503AF" w14:textId="77777777" w:rsidTr="007E7901">
        <w:tc>
          <w:tcPr>
            <w:tcW w:w="8046" w:type="dxa"/>
            <w:gridSpan w:val="2"/>
            <w:vAlign w:val="center"/>
          </w:tcPr>
          <w:p w14:paraId="0EC75C57" w14:textId="77777777" w:rsidR="008D1CBE" w:rsidRPr="00B52FDB" w:rsidRDefault="008D1CBE" w:rsidP="007E7901">
            <w:pPr>
              <w:spacing w:before="60" w:after="80"/>
              <w:jc w:val="both"/>
              <w:rPr>
                <w:b/>
              </w:rPr>
            </w:pPr>
            <w:r w:rsidRPr="00B52FDB">
              <w:rPr>
                <w:b/>
              </w:rPr>
              <w:lastRenderedPageBreak/>
              <w:t>Guidance for tutors:</w:t>
            </w:r>
            <w:r>
              <w:rPr>
                <w:b/>
              </w:rPr>
              <w:t xml:space="preserve"> LEVEL 5,</w:t>
            </w:r>
            <w:r w:rsidRPr="00B52FDB">
              <w:rPr>
                <w:b/>
              </w:rPr>
              <w:t xml:space="preserve"> </w:t>
            </w:r>
            <w:r>
              <w:rPr>
                <w:b/>
              </w:rPr>
              <w:t xml:space="preserve">TUTORIAL </w:t>
            </w:r>
            <w:r w:rsidRPr="00B52FDB">
              <w:rPr>
                <w:b/>
              </w:rPr>
              <w:t>1</w:t>
            </w:r>
          </w:p>
          <w:p w14:paraId="112E35E6" w14:textId="77777777" w:rsidR="008D1CBE" w:rsidRPr="00B52FDB" w:rsidRDefault="008D1CBE" w:rsidP="007E7901">
            <w:pPr>
              <w:spacing w:before="60" w:after="80"/>
              <w:jc w:val="both"/>
              <w:rPr>
                <w:sz w:val="18"/>
                <w:szCs w:val="18"/>
              </w:rPr>
            </w:pPr>
            <w:r>
              <w:rPr>
                <w:b/>
              </w:rPr>
              <w:t>‘Welcome back and target setting</w:t>
            </w:r>
            <w:r w:rsidRPr="00B52FDB">
              <w:rPr>
                <w:b/>
              </w:rPr>
              <w:t>’</w:t>
            </w:r>
          </w:p>
        </w:tc>
        <w:tc>
          <w:tcPr>
            <w:tcW w:w="2439" w:type="dxa"/>
            <w:vAlign w:val="center"/>
          </w:tcPr>
          <w:p w14:paraId="34D66630" w14:textId="77777777" w:rsidR="008D1CBE" w:rsidRDefault="008D1CBE" w:rsidP="007E7901">
            <w:pPr>
              <w:spacing w:before="60" w:after="80"/>
              <w:rPr>
                <w:sz w:val="18"/>
                <w:szCs w:val="18"/>
              </w:rPr>
            </w:pPr>
            <w:r w:rsidRPr="00B52FDB">
              <w:rPr>
                <w:b/>
                <w:sz w:val="18"/>
                <w:szCs w:val="18"/>
              </w:rPr>
              <w:t>To be held in week</w:t>
            </w:r>
            <w:r w:rsidRPr="00B52FDB">
              <w:rPr>
                <w:sz w:val="18"/>
                <w:szCs w:val="18"/>
              </w:rPr>
              <w:t>: 1</w:t>
            </w:r>
            <w:r>
              <w:rPr>
                <w:sz w:val="18"/>
                <w:szCs w:val="18"/>
              </w:rPr>
              <w:t xml:space="preserve"> or 2</w:t>
            </w:r>
          </w:p>
          <w:p w14:paraId="201B0AAB" w14:textId="77777777" w:rsidR="008D1CBE" w:rsidRPr="00B52FDB" w:rsidRDefault="008D1CBE" w:rsidP="007E7901">
            <w:pPr>
              <w:spacing w:before="60" w:after="80"/>
              <w:rPr>
                <w:sz w:val="18"/>
                <w:szCs w:val="18"/>
              </w:rPr>
            </w:pPr>
            <w:r w:rsidRPr="0011477B">
              <w:rPr>
                <w:b/>
                <w:sz w:val="18"/>
                <w:szCs w:val="18"/>
              </w:rPr>
              <w:t>Take place in:</w:t>
            </w:r>
            <w:r>
              <w:rPr>
                <w:sz w:val="18"/>
                <w:szCs w:val="18"/>
              </w:rPr>
              <w:t xml:space="preserve"> Staff office </w:t>
            </w:r>
          </w:p>
        </w:tc>
      </w:tr>
      <w:tr w:rsidR="008D1CBE" w14:paraId="257B75B6" w14:textId="77777777" w:rsidTr="007E7901">
        <w:tc>
          <w:tcPr>
            <w:tcW w:w="10485" w:type="dxa"/>
            <w:gridSpan w:val="3"/>
          </w:tcPr>
          <w:p w14:paraId="4C1B27F1" w14:textId="77777777" w:rsidR="008D1CBE" w:rsidRPr="00B52FDB" w:rsidRDefault="008D1CBE" w:rsidP="007E7901">
            <w:pPr>
              <w:spacing w:before="60" w:after="80"/>
              <w:jc w:val="both"/>
              <w:rPr>
                <w:b/>
              </w:rPr>
            </w:pPr>
            <w:r w:rsidRPr="00B52FDB">
              <w:rPr>
                <w:b/>
              </w:rPr>
              <w:t>Summary</w:t>
            </w:r>
          </w:p>
          <w:p w14:paraId="48D81A72" w14:textId="77777777" w:rsidR="008D1CBE" w:rsidRPr="00B52FDB" w:rsidRDefault="008D1CBE" w:rsidP="007E7901">
            <w:pPr>
              <w:spacing w:before="60" w:after="80"/>
              <w:jc w:val="both"/>
              <w:rPr>
                <w:sz w:val="18"/>
                <w:szCs w:val="18"/>
              </w:rPr>
            </w:pPr>
            <w:r w:rsidRPr="00B52FDB">
              <w:rPr>
                <w:sz w:val="18"/>
                <w:szCs w:val="18"/>
              </w:rPr>
              <w:t xml:space="preserve">This is the first tutorial </w:t>
            </w:r>
            <w:r>
              <w:rPr>
                <w:sz w:val="18"/>
                <w:szCs w:val="18"/>
              </w:rPr>
              <w:t xml:space="preserve">of the Level 5 </w:t>
            </w:r>
            <w:r w:rsidRPr="00B52FDB">
              <w:rPr>
                <w:sz w:val="18"/>
                <w:szCs w:val="18"/>
              </w:rPr>
              <w:t xml:space="preserve">tutorial system. </w:t>
            </w:r>
            <w:r>
              <w:rPr>
                <w:sz w:val="18"/>
                <w:szCs w:val="18"/>
              </w:rPr>
              <w:t>The</w:t>
            </w:r>
            <w:r w:rsidRPr="00B52FDB">
              <w:rPr>
                <w:sz w:val="18"/>
                <w:szCs w:val="18"/>
              </w:rPr>
              <w:t xml:space="preserve"> session </w:t>
            </w:r>
            <w:r>
              <w:rPr>
                <w:sz w:val="18"/>
                <w:szCs w:val="18"/>
              </w:rPr>
              <w:t>acts as an introductory session to the 2</w:t>
            </w:r>
            <w:r w:rsidRPr="00D81E41">
              <w:rPr>
                <w:sz w:val="18"/>
                <w:szCs w:val="18"/>
                <w:vertAlign w:val="superscript"/>
              </w:rPr>
              <w:t>nd</w:t>
            </w:r>
            <w:r>
              <w:rPr>
                <w:sz w:val="18"/>
                <w:szCs w:val="18"/>
              </w:rPr>
              <w:t xml:space="preserve"> </w:t>
            </w:r>
            <w:r w:rsidRPr="00672316">
              <w:rPr>
                <w:sz w:val="18"/>
                <w:szCs w:val="18"/>
              </w:rPr>
              <w:t>year</w:t>
            </w:r>
            <w:r>
              <w:rPr>
                <w:sz w:val="18"/>
                <w:szCs w:val="18"/>
              </w:rPr>
              <w:t>,</w:t>
            </w:r>
            <w:r w:rsidRPr="00672316">
              <w:rPr>
                <w:sz w:val="18"/>
                <w:szCs w:val="18"/>
              </w:rPr>
              <w:t xml:space="preserve"> outlining what </w:t>
            </w:r>
            <w:r>
              <w:rPr>
                <w:sz w:val="18"/>
                <w:szCs w:val="18"/>
              </w:rPr>
              <w:t xml:space="preserve">is </w:t>
            </w:r>
            <w:r w:rsidRPr="00672316">
              <w:rPr>
                <w:sz w:val="18"/>
                <w:szCs w:val="18"/>
              </w:rPr>
              <w:t xml:space="preserve">expected </w:t>
            </w:r>
            <w:r>
              <w:rPr>
                <w:sz w:val="18"/>
                <w:szCs w:val="18"/>
              </w:rPr>
              <w:t xml:space="preserve">at L5 and at the start of the semester. Activities are focused on target setting to prepare for the academic year and to develop their academic skills. </w:t>
            </w:r>
          </w:p>
        </w:tc>
      </w:tr>
      <w:tr w:rsidR="008D1CBE" w14:paraId="15499EE6" w14:textId="77777777" w:rsidTr="007E7901">
        <w:trPr>
          <w:trHeight w:val="1096"/>
        </w:trPr>
        <w:tc>
          <w:tcPr>
            <w:tcW w:w="3369" w:type="dxa"/>
          </w:tcPr>
          <w:p w14:paraId="0C5F88FC" w14:textId="77777777" w:rsidR="008D1CBE" w:rsidRPr="00B52FDB" w:rsidRDefault="008D1CBE" w:rsidP="007E7901">
            <w:pPr>
              <w:spacing w:before="60" w:after="80"/>
              <w:jc w:val="both"/>
              <w:rPr>
                <w:b/>
              </w:rPr>
            </w:pPr>
            <w:r w:rsidRPr="00B52FDB">
              <w:rPr>
                <w:b/>
              </w:rPr>
              <w:t>Learning outcomes</w:t>
            </w:r>
          </w:p>
          <w:p w14:paraId="4816D20F" w14:textId="77777777" w:rsidR="008D1CBE" w:rsidRPr="00B52FDB" w:rsidRDefault="008D1CBE" w:rsidP="007E7901">
            <w:pPr>
              <w:spacing w:before="60" w:after="80"/>
              <w:jc w:val="both"/>
              <w:rPr>
                <w:sz w:val="18"/>
                <w:szCs w:val="18"/>
              </w:rPr>
            </w:pPr>
            <w:r w:rsidRPr="00B52FDB">
              <w:rPr>
                <w:sz w:val="18"/>
                <w:szCs w:val="18"/>
              </w:rPr>
              <w:t>At the end of this tutorial, tutees should be able to:</w:t>
            </w:r>
          </w:p>
        </w:tc>
        <w:tc>
          <w:tcPr>
            <w:tcW w:w="7116" w:type="dxa"/>
            <w:gridSpan w:val="2"/>
          </w:tcPr>
          <w:p w14:paraId="2E85713A" w14:textId="77777777" w:rsidR="008D1CBE" w:rsidRPr="002C03FB" w:rsidRDefault="008D1CBE" w:rsidP="007E7901">
            <w:pPr>
              <w:pStyle w:val="ListParagraph"/>
              <w:numPr>
                <w:ilvl w:val="0"/>
                <w:numId w:val="46"/>
              </w:numPr>
              <w:spacing w:before="60" w:after="80" w:line="276" w:lineRule="auto"/>
              <w:jc w:val="both"/>
              <w:rPr>
                <w:rFonts w:asciiTheme="minorHAnsi" w:hAnsiTheme="minorHAnsi" w:cstheme="minorHAnsi"/>
                <w:color w:val="auto"/>
                <w:sz w:val="20"/>
              </w:rPr>
            </w:pPr>
            <w:r w:rsidRPr="002C03FB">
              <w:rPr>
                <w:rFonts w:asciiTheme="minorHAnsi" w:hAnsiTheme="minorHAnsi" w:cstheme="minorHAnsi"/>
                <w:color w:val="auto"/>
                <w:sz w:val="20"/>
              </w:rPr>
              <w:t>Understand demands of Level 4 to Level 5 transition.</w:t>
            </w:r>
          </w:p>
          <w:p w14:paraId="50558780" w14:textId="77777777" w:rsidR="008D1CBE" w:rsidRPr="002C03FB" w:rsidRDefault="008D1CBE" w:rsidP="007E7901">
            <w:pPr>
              <w:pStyle w:val="ListParagraph"/>
              <w:spacing w:before="60" w:after="80" w:line="276" w:lineRule="auto"/>
              <w:jc w:val="both"/>
              <w:rPr>
                <w:rFonts w:asciiTheme="minorHAnsi" w:hAnsiTheme="minorHAnsi" w:cstheme="minorHAnsi"/>
                <w:color w:val="auto"/>
                <w:sz w:val="20"/>
              </w:rPr>
            </w:pPr>
          </w:p>
          <w:p w14:paraId="7C3C13A3" w14:textId="77777777" w:rsidR="008D1CBE" w:rsidRPr="002C03FB" w:rsidRDefault="008D1CBE" w:rsidP="007E7901">
            <w:pPr>
              <w:pStyle w:val="ListParagraph"/>
              <w:numPr>
                <w:ilvl w:val="0"/>
                <w:numId w:val="46"/>
              </w:numPr>
              <w:spacing w:before="60" w:after="80" w:line="276" w:lineRule="auto"/>
              <w:jc w:val="both"/>
              <w:rPr>
                <w:rFonts w:asciiTheme="minorHAnsi" w:hAnsiTheme="minorHAnsi" w:cstheme="minorHAnsi"/>
                <w:color w:val="auto"/>
                <w:sz w:val="20"/>
              </w:rPr>
            </w:pPr>
            <w:r w:rsidRPr="002C03FB">
              <w:rPr>
                <w:rFonts w:asciiTheme="minorHAnsi" w:hAnsiTheme="minorHAnsi" w:cstheme="minorHAnsi"/>
                <w:color w:val="auto"/>
                <w:sz w:val="20"/>
              </w:rPr>
              <w:t>Identify important outcome and process targets at L5.</w:t>
            </w:r>
          </w:p>
          <w:p w14:paraId="27CA41C3" w14:textId="77777777" w:rsidR="008D1CBE" w:rsidRPr="00B52FDB" w:rsidRDefault="008D1CBE" w:rsidP="007E7901">
            <w:pPr>
              <w:spacing w:before="60" w:after="80" w:line="276" w:lineRule="auto"/>
              <w:ind w:left="360"/>
              <w:jc w:val="both"/>
              <w:rPr>
                <w:sz w:val="18"/>
                <w:szCs w:val="18"/>
              </w:rPr>
            </w:pPr>
          </w:p>
        </w:tc>
      </w:tr>
      <w:tr w:rsidR="008D1CBE" w14:paraId="5D80B9B8" w14:textId="77777777" w:rsidTr="007E7901">
        <w:tc>
          <w:tcPr>
            <w:tcW w:w="10485" w:type="dxa"/>
            <w:gridSpan w:val="3"/>
          </w:tcPr>
          <w:p w14:paraId="446194DA" w14:textId="77777777" w:rsidR="008D1CBE" w:rsidRPr="00255A6A" w:rsidRDefault="008D1CBE" w:rsidP="007E7901">
            <w:pPr>
              <w:spacing w:before="60" w:after="80"/>
              <w:jc w:val="both"/>
              <w:rPr>
                <w:b/>
              </w:rPr>
            </w:pPr>
            <w:r w:rsidRPr="00255A6A">
              <w:rPr>
                <w:b/>
              </w:rPr>
              <w:t>Session plan</w:t>
            </w:r>
          </w:p>
          <w:p w14:paraId="6E984AFB" w14:textId="77777777" w:rsidR="008D1CBE" w:rsidRDefault="008D1CBE" w:rsidP="007E7901">
            <w:pPr>
              <w:spacing w:before="60" w:after="80" w:line="276" w:lineRule="auto"/>
              <w:jc w:val="both"/>
              <w:rPr>
                <w:b/>
                <w:sz w:val="18"/>
                <w:szCs w:val="18"/>
              </w:rPr>
            </w:pPr>
            <w:r w:rsidRPr="00255A6A">
              <w:rPr>
                <w:b/>
                <w:sz w:val="18"/>
                <w:szCs w:val="18"/>
              </w:rPr>
              <w:t>Welc</w:t>
            </w:r>
            <w:r>
              <w:rPr>
                <w:b/>
                <w:sz w:val="18"/>
                <w:szCs w:val="18"/>
              </w:rPr>
              <w:t>ome and introduction (5</w:t>
            </w:r>
            <w:r w:rsidRPr="00255A6A">
              <w:rPr>
                <w:b/>
                <w:sz w:val="18"/>
                <w:szCs w:val="18"/>
              </w:rPr>
              <w:t xml:space="preserve"> mins)</w:t>
            </w:r>
          </w:p>
          <w:p w14:paraId="63816C94" w14:textId="77777777" w:rsidR="008D1CBE" w:rsidRPr="001D5CBF" w:rsidRDefault="008D1CBE" w:rsidP="007E7901">
            <w:pPr>
              <w:spacing w:before="60" w:after="80"/>
              <w:jc w:val="both"/>
              <w:rPr>
                <w:bCs/>
                <w:sz w:val="18"/>
                <w:szCs w:val="18"/>
              </w:rPr>
            </w:pPr>
            <w:r w:rsidRPr="002C0796">
              <w:rPr>
                <w:bCs/>
                <w:sz w:val="18"/>
                <w:szCs w:val="18"/>
              </w:rPr>
              <w:t xml:space="preserve">Tutor to </w:t>
            </w:r>
            <w:r>
              <w:rPr>
                <w:bCs/>
                <w:sz w:val="18"/>
                <w:szCs w:val="18"/>
              </w:rPr>
              <w:t xml:space="preserve">welcome back the students </w:t>
            </w:r>
            <w:r w:rsidRPr="002C0796">
              <w:rPr>
                <w:bCs/>
                <w:sz w:val="18"/>
                <w:szCs w:val="18"/>
              </w:rPr>
              <w:t xml:space="preserve">and </w:t>
            </w:r>
            <w:r>
              <w:rPr>
                <w:bCs/>
                <w:sz w:val="18"/>
                <w:szCs w:val="18"/>
              </w:rPr>
              <w:t xml:space="preserve">provide </w:t>
            </w:r>
            <w:r w:rsidRPr="002C0796">
              <w:rPr>
                <w:bCs/>
                <w:sz w:val="18"/>
                <w:szCs w:val="18"/>
              </w:rPr>
              <w:t xml:space="preserve">an overview </w:t>
            </w:r>
            <w:r>
              <w:rPr>
                <w:bCs/>
                <w:sz w:val="18"/>
                <w:szCs w:val="18"/>
              </w:rPr>
              <w:t>of the tutorial</w:t>
            </w:r>
            <w:r w:rsidRPr="001D5CBF">
              <w:rPr>
                <w:bCs/>
                <w:sz w:val="18"/>
                <w:szCs w:val="18"/>
              </w:rPr>
              <w:t xml:space="preserve">. Tutors to lead a discussion on the coming year, emphasizing the step up from </w:t>
            </w:r>
            <w:r>
              <w:rPr>
                <w:bCs/>
                <w:sz w:val="18"/>
                <w:szCs w:val="18"/>
              </w:rPr>
              <w:t xml:space="preserve">L4 </w:t>
            </w:r>
            <w:r w:rsidRPr="001D5CBF">
              <w:rPr>
                <w:bCs/>
                <w:sz w:val="18"/>
                <w:szCs w:val="18"/>
              </w:rPr>
              <w:t xml:space="preserve">to </w:t>
            </w:r>
            <w:r>
              <w:rPr>
                <w:bCs/>
                <w:sz w:val="18"/>
                <w:szCs w:val="18"/>
              </w:rPr>
              <w:t>L5. The</w:t>
            </w:r>
            <w:r w:rsidRPr="001D5CBF">
              <w:rPr>
                <w:bCs/>
                <w:sz w:val="18"/>
                <w:szCs w:val="18"/>
              </w:rPr>
              <w:t xml:space="preserve"> discussion could </w:t>
            </w:r>
            <w:r>
              <w:rPr>
                <w:bCs/>
                <w:sz w:val="18"/>
                <w:szCs w:val="18"/>
              </w:rPr>
              <w:t xml:space="preserve">take place in a Q&amp;A environment; </w:t>
            </w:r>
            <w:r w:rsidRPr="001D5CBF">
              <w:rPr>
                <w:bCs/>
                <w:sz w:val="18"/>
                <w:szCs w:val="18"/>
              </w:rPr>
              <w:t xml:space="preserve">what went well/not so well last year, </w:t>
            </w:r>
            <w:r>
              <w:rPr>
                <w:bCs/>
                <w:sz w:val="18"/>
                <w:szCs w:val="18"/>
              </w:rPr>
              <w:t xml:space="preserve">but </w:t>
            </w:r>
            <w:r w:rsidRPr="001D5CBF">
              <w:rPr>
                <w:bCs/>
                <w:sz w:val="18"/>
                <w:szCs w:val="18"/>
              </w:rPr>
              <w:t xml:space="preserve">this is up to the </w:t>
            </w:r>
            <w:r>
              <w:rPr>
                <w:bCs/>
                <w:sz w:val="18"/>
                <w:szCs w:val="18"/>
              </w:rPr>
              <w:t xml:space="preserve">discretion of the </w:t>
            </w:r>
            <w:r w:rsidRPr="001D5CBF">
              <w:rPr>
                <w:bCs/>
                <w:sz w:val="18"/>
                <w:szCs w:val="18"/>
              </w:rPr>
              <w:t>individual tutor. Remind tutees of sources of support / the expectation of independent, year-round study.</w:t>
            </w:r>
          </w:p>
          <w:p w14:paraId="772F4B18" w14:textId="77777777" w:rsidR="008D1CBE" w:rsidRPr="001337B5" w:rsidRDefault="008D1CBE" w:rsidP="007E7901">
            <w:pPr>
              <w:spacing w:before="60" w:after="80" w:line="276" w:lineRule="auto"/>
              <w:jc w:val="both"/>
              <w:rPr>
                <w:b/>
                <w:sz w:val="18"/>
                <w:szCs w:val="18"/>
              </w:rPr>
            </w:pPr>
            <w:r w:rsidRPr="001D5CBF">
              <w:rPr>
                <w:b/>
                <w:sz w:val="18"/>
                <w:szCs w:val="18"/>
              </w:rPr>
              <w:t xml:space="preserve">Activity </w:t>
            </w:r>
            <w:r w:rsidRPr="001337B5">
              <w:rPr>
                <w:b/>
                <w:sz w:val="18"/>
                <w:szCs w:val="18"/>
              </w:rPr>
              <w:t xml:space="preserve"> (</w:t>
            </w:r>
            <w:r>
              <w:rPr>
                <w:b/>
                <w:sz w:val="18"/>
                <w:szCs w:val="18"/>
              </w:rPr>
              <w:t>5</w:t>
            </w:r>
            <w:r w:rsidRPr="001337B5">
              <w:rPr>
                <w:b/>
                <w:sz w:val="18"/>
                <w:szCs w:val="18"/>
              </w:rPr>
              <w:t xml:space="preserve"> mins) – see details below</w:t>
            </w:r>
          </w:p>
          <w:p w14:paraId="6C60D60C" w14:textId="77777777" w:rsidR="008D1CBE" w:rsidRPr="001D5CBF" w:rsidRDefault="008D1CBE" w:rsidP="007E7901">
            <w:pPr>
              <w:spacing w:before="60" w:after="80" w:line="276" w:lineRule="auto"/>
              <w:jc w:val="both"/>
              <w:rPr>
                <w:b/>
                <w:bCs/>
                <w:sz w:val="18"/>
                <w:szCs w:val="18"/>
              </w:rPr>
            </w:pPr>
            <w:r w:rsidRPr="001D5CBF">
              <w:rPr>
                <w:b/>
                <w:bCs/>
                <w:sz w:val="18"/>
                <w:szCs w:val="18"/>
              </w:rPr>
              <w:t>Conclusion and for next time (5mins)</w:t>
            </w:r>
          </w:p>
          <w:p w14:paraId="5A006DCA" w14:textId="77777777" w:rsidR="008D1CBE" w:rsidRPr="00DC1AB3" w:rsidRDefault="008D1CBE" w:rsidP="007E7901">
            <w:pPr>
              <w:spacing w:before="60" w:after="80"/>
              <w:ind w:left="360"/>
              <w:jc w:val="both"/>
              <w:rPr>
                <w:color w:val="FF0000"/>
                <w:sz w:val="18"/>
                <w:szCs w:val="18"/>
              </w:rPr>
            </w:pPr>
            <w:r w:rsidRPr="004B69F8">
              <w:rPr>
                <w:sz w:val="18"/>
                <w:szCs w:val="18"/>
              </w:rPr>
              <w:t xml:space="preserve">Tutor to review what has been covered in </w:t>
            </w:r>
            <w:r>
              <w:rPr>
                <w:sz w:val="18"/>
                <w:szCs w:val="18"/>
              </w:rPr>
              <w:t>tutorial</w:t>
            </w:r>
            <w:r w:rsidRPr="004B69F8">
              <w:rPr>
                <w:sz w:val="18"/>
                <w:szCs w:val="18"/>
              </w:rPr>
              <w:t xml:space="preserve">, highlight what tutees are required to do and/or complete for the next </w:t>
            </w:r>
            <w:r>
              <w:rPr>
                <w:sz w:val="18"/>
                <w:szCs w:val="18"/>
                <w:u w:val="single"/>
              </w:rPr>
              <w:t>individual tutorial in week 6,</w:t>
            </w:r>
            <w:r w:rsidRPr="004B69F8">
              <w:rPr>
                <w:sz w:val="18"/>
                <w:szCs w:val="18"/>
              </w:rPr>
              <w:t xml:space="preserve"> and signpost any relevant materials (see details </w:t>
            </w:r>
            <w:r>
              <w:rPr>
                <w:sz w:val="18"/>
                <w:szCs w:val="18"/>
              </w:rPr>
              <w:t xml:space="preserve">in ‘For next time…’ </w:t>
            </w:r>
            <w:r w:rsidRPr="004B69F8">
              <w:rPr>
                <w:sz w:val="18"/>
                <w:szCs w:val="18"/>
              </w:rPr>
              <w:t>below).</w:t>
            </w:r>
          </w:p>
        </w:tc>
      </w:tr>
      <w:tr w:rsidR="008D1CBE" w14:paraId="4C8B97FA" w14:textId="77777777" w:rsidTr="007E7901">
        <w:tc>
          <w:tcPr>
            <w:tcW w:w="10485" w:type="dxa"/>
            <w:gridSpan w:val="3"/>
          </w:tcPr>
          <w:p w14:paraId="2E61B1CB" w14:textId="77777777" w:rsidR="008D1CBE" w:rsidRPr="002113B7" w:rsidRDefault="008D1CBE" w:rsidP="007E7901">
            <w:pPr>
              <w:spacing w:before="60" w:after="80"/>
              <w:jc w:val="both"/>
            </w:pPr>
            <w:r w:rsidRPr="002113B7">
              <w:rPr>
                <w:b/>
              </w:rPr>
              <w:t>Activities</w:t>
            </w:r>
          </w:p>
          <w:p w14:paraId="74EE8C70" w14:textId="77777777" w:rsidR="008D1CBE" w:rsidRPr="002113B7" w:rsidRDefault="008D1CBE" w:rsidP="007E7901">
            <w:pPr>
              <w:spacing w:before="60" w:after="80" w:line="276" w:lineRule="auto"/>
              <w:jc w:val="both"/>
              <w:rPr>
                <w:b/>
                <w:sz w:val="18"/>
                <w:szCs w:val="18"/>
              </w:rPr>
            </w:pPr>
            <w:r>
              <w:rPr>
                <w:b/>
                <w:sz w:val="18"/>
                <w:szCs w:val="18"/>
              </w:rPr>
              <w:t>Target Setting</w:t>
            </w:r>
          </w:p>
          <w:p w14:paraId="7E8EA0C4" w14:textId="77777777" w:rsidR="008D1CBE" w:rsidRDefault="008D1CBE" w:rsidP="007E7901">
            <w:pPr>
              <w:spacing w:before="60" w:after="80"/>
              <w:jc w:val="both"/>
              <w:rPr>
                <w:bCs/>
                <w:sz w:val="18"/>
                <w:szCs w:val="18"/>
              </w:rPr>
            </w:pPr>
            <w:r w:rsidRPr="002113B7">
              <w:rPr>
                <w:bCs/>
                <w:sz w:val="18"/>
                <w:szCs w:val="18"/>
              </w:rPr>
              <w:t xml:space="preserve">Tutor to encourage students to </w:t>
            </w:r>
            <w:r>
              <w:rPr>
                <w:bCs/>
                <w:sz w:val="18"/>
                <w:szCs w:val="18"/>
              </w:rPr>
              <w:t>identify</w:t>
            </w:r>
            <w:r w:rsidRPr="002113B7">
              <w:rPr>
                <w:bCs/>
                <w:sz w:val="18"/>
                <w:szCs w:val="18"/>
              </w:rPr>
              <w:t xml:space="preserve"> </w:t>
            </w:r>
            <w:r>
              <w:rPr>
                <w:bCs/>
                <w:sz w:val="18"/>
                <w:szCs w:val="18"/>
              </w:rPr>
              <w:t xml:space="preserve">what academic skills/attributes they want to improve and how this will be achieved. </w:t>
            </w:r>
            <w:r w:rsidRPr="002113B7">
              <w:rPr>
                <w:bCs/>
                <w:sz w:val="18"/>
                <w:szCs w:val="18"/>
              </w:rPr>
              <w:t xml:space="preserve">Tutors will then </w:t>
            </w:r>
            <w:r>
              <w:rPr>
                <w:bCs/>
                <w:sz w:val="18"/>
                <w:szCs w:val="18"/>
              </w:rPr>
              <w:t xml:space="preserve">facilitate </w:t>
            </w:r>
            <w:r w:rsidRPr="002113B7">
              <w:rPr>
                <w:bCs/>
                <w:sz w:val="18"/>
                <w:szCs w:val="18"/>
              </w:rPr>
              <w:t xml:space="preserve">a discussion </w:t>
            </w:r>
            <w:r>
              <w:rPr>
                <w:bCs/>
                <w:sz w:val="18"/>
                <w:szCs w:val="18"/>
              </w:rPr>
              <w:t xml:space="preserve">between tutees </w:t>
            </w:r>
            <w:r w:rsidRPr="002113B7">
              <w:rPr>
                <w:bCs/>
                <w:sz w:val="18"/>
                <w:szCs w:val="18"/>
              </w:rPr>
              <w:t xml:space="preserve">on </w:t>
            </w:r>
            <w:r>
              <w:rPr>
                <w:bCs/>
                <w:sz w:val="18"/>
                <w:szCs w:val="18"/>
              </w:rPr>
              <w:t xml:space="preserve">good/appropriate/reachable targets </w:t>
            </w:r>
            <w:r w:rsidRPr="002113B7">
              <w:rPr>
                <w:bCs/>
                <w:sz w:val="18"/>
                <w:szCs w:val="18"/>
              </w:rPr>
              <w:t>and provide feedback</w:t>
            </w:r>
            <w:r>
              <w:rPr>
                <w:bCs/>
                <w:sz w:val="18"/>
                <w:szCs w:val="18"/>
              </w:rPr>
              <w:t xml:space="preserve"> on common themes</w:t>
            </w:r>
            <w:r w:rsidRPr="002113B7">
              <w:rPr>
                <w:bCs/>
                <w:sz w:val="18"/>
                <w:szCs w:val="18"/>
              </w:rPr>
              <w:t>.</w:t>
            </w:r>
          </w:p>
          <w:p w14:paraId="40BA779D" w14:textId="77777777" w:rsidR="008D1CBE" w:rsidRPr="002113B7" w:rsidRDefault="008D1CBE" w:rsidP="007E7901">
            <w:pPr>
              <w:spacing w:before="60" w:after="80"/>
              <w:jc w:val="both"/>
              <w:rPr>
                <w:bCs/>
                <w:sz w:val="18"/>
                <w:szCs w:val="18"/>
              </w:rPr>
            </w:pPr>
          </w:p>
        </w:tc>
      </w:tr>
      <w:tr w:rsidR="008D1CBE" w14:paraId="4758CD6F" w14:textId="77777777" w:rsidTr="007E7901">
        <w:tc>
          <w:tcPr>
            <w:tcW w:w="10485" w:type="dxa"/>
            <w:gridSpan w:val="3"/>
          </w:tcPr>
          <w:p w14:paraId="225238C6" w14:textId="77777777" w:rsidR="008D1CBE" w:rsidRPr="00E3715F" w:rsidRDefault="008D1CBE" w:rsidP="007E7901">
            <w:pPr>
              <w:spacing w:before="60" w:after="80" w:line="276" w:lineRule="auto"/>
              <w:jc w:val="both"/>
            </w:pPr>
          </w:p>
        </w:tc>
      </w:tr>
      <w:tr w:rsidR="008D1CBE" w14:paraId="3B5E1ED0" w14:textId="77777777" w:rsidTr="007E7901">
        <w:tc>
          <w:tcPr>
            <w:tcW w:w="10485" w:type="dxa"/>
            <w:gridSpan w:val="3"/>
          </w:tcPr>
          <w:p w14:paraId="34CDFC6F" w14:textId="77777777" w:rsidR="008D1CBE" w:rsidRPr="002113B7" w:rsidRDefault="008D1CBE" w:rsidP="007E7901">
            <w:pPr>
              <w:spacing w:before="60" w:after="0"/>
              <w:jc w:val="both"/>
              <w:rPr>
                <w:b/>
              </w:rPr>
            </w:pPr>
            <w:r w:rsidRPr="002113B7">
              <w:rPr>
                <w:b/>
              </w:rPr>
              <w:t>For next time…</w:t>
            </w:r>
          </w:p>
          <w:p w14:paraId="5D59F162" w14:textId="77777777" w:rsidR="008D1CBE" w:rsidRDefault="008D1CBE" w:rsidP="007E7901">
            <w:pPr>
              <w:spacing w:before="60" w:after="80"/>
              <w:jc w:val="both"/>
              <w:rPr>
                <w:sz w:val="18"/>
                <w:szCs w:val="18"/>
              </w:rPr>
            </w:pPr>
            <w:r w:rsidRPr="002113B7">
              <w:rPr>
                <w:sz w:val="18"/>
                <w:szCs w:val="18"/>
              </w:rPr>
              <w:t xml:space="preserve">Tutors will highlight to tutees the availability of resources on </w:t>
            </w:r>
            <w:r>
              <w:rPr>
                <w:sz w:val="18"/>
                <w:szCs w:val="18"/>
              </w:rPr>
              <w:t xml:space="preserve">the LJMU student website </w:t>
            </w:r>
            <w:r w:rsidRPr="002113B7">
              <w:rPr>
                <w:sz w:val="18"/>
                <w:szCs w:val="18"/>
              </w:rPr>
              <w:t xml:space="preserve">related to </w:t>
            </w:r>
            <w:r>
              <w:rPr>
                <w:sz w:val="18"/>
                <w:szCs w:val="18"/>
              </w:rPr>
              <w:t xml:space="preserve">skills needed to succeed at university - </w:t>
            </w:r>
            <w:hyperlink r:id="rId29" w:history="1">
              <w:r w:rsidRPr="001110A9">
                <w:rPr>
                  <w:rStyle w:val="Hyperlink"/>
                  <w:rFonts w:cs="Arial"/>
                  <w:sz w:val="18"/>
                  <w:szCs w:val="18"/>
                </w:rPr>
                <w:t>https://www.ljmu.ac.uk/microsites/library/skills-ljmu</w:t>
              </w:r>
            </w:hyperlink>
            <w:r>
              <w:rPr>
                <w:sz w:val="18"/>
                <w:szCs w:val="18"/>
              </w:rPr>
              <w:t xml:space="preserve"> </w:t>
            </w:r>
            <w:r w:rsidRPr="00402F7E">
              <w:rPr>
                <w:sz w:val="18"/>
                <w:szCs w:val="18"/>
              </w:rPr>
              <w:t xml:space="preserve"> </w:t>
            </w:r>
            <w:r>
              <w:rPr>
                <w:sz w:val="18"/>
                <w:szCs w:val="18"/>
              </w:rPr>
              <w:t xml:space="preserve"> </w:t>
            </w:r>
          </w:p>
          <w:p w14:paraId="5E8E2C3E" w14:textId="77777777" w:rsidR="008D1CBE" w:rsidRPr="002113B7" w:rsidRDefault="008D1CBE" w:rsidP="007E7901">
            <w:pPr>
              <w:spacing w:before="60" w:after="80"/>
              <w:jc w:val="both"/>
              <w:rPr>
                <w:sz w:val="18"/>
                <w:szCs w:val="18"/>
              </w:rPr>
            </w:pPr>
            <w:r w:rsidRPr="002113B7">
              <w:rPr>
                <w:sz w:val="18"/>
                <w:szCs w:val="18"/>
              </w:rPr>
              <w:t>For the next tutorial, tutees are asked to:</w:t>
            </w:r>
          </w:p>
          <w:p w14:paraId="0F443918" w14:textId="77777777" w:rsidR="008D1CBE" w:rsidRDefault="008D1CBE" w:rsidP="007E7901">
            <w:pPr>
              <w:numPr>
                <w:ilvl w:val="0"/>
                <w:numId w:val="7"/>
              </w:numPr>
              <w:spacing w:before="20" w:after="0" w:line="240" w:lineRule="auto"/>
              <w:jc w:val="both"/>
              <w:rPr>
                <w:sz w:val="18"/>
                <w:szCs w:val="18"/>
              </w:rPr>
            </w:pPr>
            <w:r>
              <w:rPr>
                <w:sz w:val="18"/>
                <w:szCs w:val="18"/>
              </w:rPr>
              <w:t>Complete tasks on scientific writing and drawing figures</w:t>
            </w:r>
          </w:p>
          <w:p w14:paraId="474EF6C8" w14:textId="77777777" w:rsidR="008D1CBE" w:rsidRPr="00ED79EB" w:rsidRDefault="008D1CBE" w:rsidP="007E7901">
            <w:pPr>
              <w:spacing w:before="20" w:after="0" w:line="240" w:lineRule="auto"/>
              <w:ind w:left="360"/>
              <w:jc w:val="both"/>
              <w:rPr>
                <w:sz w:val="18"/>
                <w:szCs w:val="18"/>
              </w:rPr>
            </w:pPr>
          </w:p>
        </w:tc>
      </w:tr>
      <w:tr w:rsidR="008D1CBE" w:rsidRPr="00672316" w14:paraId="7D6DC564" w14:textId="77777777" w:rsidTr="007E7901">
        <w:tc>
          <w:tcPr>
            <w:tcW w:w="10485" w:type="dxa"/>
            <w:gridSpan w:val="3"/>
          </w:tcPr>
          <w:p w14:paraId="24D0E855" w14:textId="77777777" w:rsidR="008D1CBE" w:rsidRPr="00ED79EB" w:rsidRDefault="008D1CBE" w:rsidP="007E7901">
            <w:pPr>
              <w:spacing w:before="60" w:after="0"/>
              <w:jc w:val="both"/>
              <w:rPr>
                <w:color w:val="FF0000"/>
                <w:sz w:val="18"/>
                <w:szCs w:val="18"/>
              </w:rPr>
            </w:pPr>
            <w:r w:rsidRPr="00B52FDB">
              <w:rPr>
                <w:b/>
                <w:sz w:val="18"/>
                <w:szCs w:val="18"/>
              </w:rPr>
              <w:t xml:space="preserve">Questions about tutorials? </w:t>
            </w:r>
            <w:r w:rsidRPr="00ED79EB">
              <w:rPr>
                <w:sz w:val="18"/>
                <w:szCs w:val="18"/>
              </w:rPr>
              <w:t xml:space="preserve">Contact </w:t>
            </w:r>
            <w:hyperlink r:id="rId30" w:history="1">
              <w:r w:rsidRPr="0086677B">
                <w:rPr>
                  <w:rStyle w:val="Hyperlink"/>
                  <w:rFonts w:ascii="Arial" w:eastAsia="Times New Roman" w:hAnsi="Arial"/>
                  <w:noProof/>
                  <w:sz w:val="17"/>
                  <w:szCs w:val="17"/>
                </w:rPr>
                <w:t>d.owens@ljmu.ac.uk</w:t>
              </w:r>
            </w:hyperlink>
            <w:r>
              <w:rPr>
                <w:sz w:val="18"/>
                <w:szCs w:val="18"/>
              </w:rPr>
              <w:t xml:space="preserve">, ext. </w:t>
            </w:r>
          </w:p>
        </w:tc>
      </w:tr>
    </w:tbl>
    <w:p w14:paraId="401A159F" w14:textId="77777777" w:rsidR="00654343" w:rsidRPr="00ED79EB" w:rsidRDefault="00654343" w:rsidP="00654343">
      <w:pPr>
        <w:ind w:right="-1333"/>
        <w:jc w:val="both"/>
      </w:pPr>
    </w:p>
    <w:p w14:paraId="43BC3FD7" w14:textId="77777777" w:rsidR="00654343" w:rsidRDefault="00654343">
      <w:pPr>
        <w:rPr>
          <w:b/>
          <w:u w:val="single"/>
        </w:rPr>
      </w:pPr>
    </w:p>
    <w:p w14:paraId="27E9F519" w14:textId="77777777" w:rsidR="00654343" w:rsidRDefault="00654343">
      <w:pPr>
        <w:rPr>
          <w:b/>
          <w:u w:val="single"/>
        </w:rPr>
      </w:pPr>
      <w:r>
        <w:rPr>
          <w:b/>
          <w:u w:val="single"/>
        </w:rPr>
        <w:br w:type="page"/>
      </w:r>
    </w:p>
    <w:p w14:paraId="40D4CD9D" w14:textId="7C97CC92" w:rsidR="00487B62" w:rsidRPr="001C3BF9" w:rsidRDefault="00487B62">
      <w:pPr>
        <w:rPr>
          <w:rFonts w:cs="Arial"/>
          <w:b/>
        </w:rPr>
      </w:pPr>
    </w:p>
    <w:tbl>
      <w:tblPr>
        <w:tblpPr w:leftFromText="180" w:rightFromText="180" w:horzAnchor="margin" w:tblpXSpec="center" w:tblpY="-28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2439"/>
      </w:tblGrid>
      <w:tr w:rsidR="008D1CBE" w:rsidRPr="00B52FDB" w14:paraId="457350C5" w14:textId="77777777" w:rsidTr="007E7901">
        <w:tc>
          <w:tcPr>
            <w:tcW w:w="8046" w:type="dxa"/>
            <w:gridSpan w:val="2"/>
            <w:vAlign w:val="center"/>
          </w:tcPr>
          <w:p w14:paraId="20E894A1" w14:textId="44B055B3" w:rsidR="008D1CBE" w:rsidRPr="00B52FDB" w:rsidRDefault="008D1CBE" w:rsidP="007E7901">
            <w:pPr>
              <w:spacing w:before="60" w:after="80"/>
              <w:jc w:val="both"/>
              <w:rPr>
                <w:b/>
              </w:rPr>
            </w:pPr>
            <w:r w:rsidRPr="00B52FDB">
              <w:rPr>
                <w:b/>
              </w:rPr>
              <w:t>Guidance for tutors:</w:t>
            </w:r>
            <w:r>
              <w:rPr>
                <w:b/>
              </w:rPr>
              <w:t xml:space="preserve"> LEVEL 5,</w:t>
            </w:r>
            <w:r w:rsidRPr="00B52FDB">
              <w:rPr>
                <w:b/>
              </w:rPr>
              <w:t xml:space="preserve"> </w:t>
            </w:r>
            <w:r>
              <w:rPr>
                <w:b/>
              </w:rPr>
              <w:t>TUTORIAL 2</w:t>
            </w:r>
            <w:r w:rsidR="00905645">
              <w:rPr>
                <w:b/>
              </w:rPr>
              <w:t xml:space="preserve">, GROUP </w:t>
            </w:r>
          </w:p>
          <w:p w14:paraId="159AB198" w14:textId="77777777" w:rsidR="008D1CBE" w:rsidRPr="00B52FDB" w:rsidRDefault="008D1CBE" w:rsidP="007E7901">
            <w:pPr>
              <w:spacing w:before="60" w:after="80"/>
              <w:jc w:val="both"/>
              <w:rPr>
                <w:sz w:val="18"/>
                <w:szCs w:val="18"/>
              </w:rPr>
            </w:pPr>
            <w:r>
              <w:rPr>
                <w:b/>
              </w:rPr>
              <w:t>Scientific writing and figures</w:t>
            </w:r>
          </w:p>
        </w:tc>
        <w:tc>
          <w:tcPr>
            <w:tcW w:w="2439" w:type="dxa"/>
            <w:vAlign w:val="center"/>
          </w:tcPr>
          <w:p w14:paraId="6A9BC42C" w14:textId="77777777" w:rsidR="008D1CBE" w:rsidRDefault="008D1CBE" w:rsidP="007E7901">
            <w:pPr>
              <w:spacing w:before="60" w:after="80"/>
              <w:rPr>
                <w:sz w:val="18"/>
                <w:szCs w:val="18"/>
              </w:rPr>
            </w:pPr>
            <w:r w:rsidRPr="00B52FDB">
              <w:rPr>
                <w:b/>
                <w:sz w:val="18"/>
                <w:szCs w:val="18"/>
              </w:rPr>
              <w:t>To be held in week</w:t>
            </w:r>
            <w:r>
              <w:rPr>
                <w:sz w:val="18"/>
                <w:szCs w:val="18"/>
              </w:rPr>
              <w:t>: 6</w:t>
            </w:r>
          </w:p>
          <w:p w14:paraId="74C1AF69" w14:textId="77777777" w:rsidR="008D1CBE" w:rsidRPr="00B52FDB" w:rsidRDefault="008D1CBE" w:rsidP="007E7901">
            <w:pPr>
              <w:spacing w:before="60" w:after="80"/>
              <w:rPr>
                <w:sz w:val="18"/>
                <w:szCs w:val="18"/>
              </w:rPr>
            </w:pPr>
            <w:r w:rsidRPr="0011477B">
              <w:rPr>
                <w:b/>
                <w:sz w:val="18"/>
                <w:szCs w:val="18"/>
              </w:rPr>
              <w:t>Take place in:</w:t>
            </w:r>
            <w:r>
              <w:rPr>
                <w:sz w:val="18"/>
                <w:szCs w:val="18"/>
              </w:rPr>
              <w:t xml:space="preserve"> TRB112 (booking sheet outside TRB101 on SPS notice board)</w:t>
            </w:r>
          </w:p>
        </w:tc>
      </w:tr>
      <w:tr w:rsidR="008D1CBE" w14:paraId="74FD181F" w14:textId="77777777" w:rsidTr="007E7901">
        <w:tc>
          <w:tcPr>
            <w:tcW w:w="10485" w:type="dxa"/>
            <w:gridSpan w:val="3"/>
          </w:tcPr>
          <w:p w14:paraId="73EE78B2" w14:textId="77777777" w:rsidR="008D1CBE" w:rsidRPr="00B52FDB" w:rsidRDefault="008D1CBE" w:rsidP="007E7901">
            <w:pPr>
              <w:spacing w:before="60" w:after="80"/>
              <w:jc w:val="both"/>
              <w:rPr>
                <w:b/>
              </w:rPr>
            </w:pPr>
            <w:r w:rsidRPr="00B52FDB">
              <w:rPr>
                <w:b/>
              </w:rPr>
              <w:t>Summary</w:t>
            </w:r>
          </w:p>
          <w:p w14:paraId="1E992A6B" w14:textId="77777777" w:rsidR="008D1CBE" w:rsidRPr="00B52FDB" w:rsidRDefault="008D1CBE" w:rsidP="007E7901">
            <w:pPr>
              <w:spacing w:before="60" w:after="80"/>
              <w:jc w:val="both"/>
              <w:rPr>
                <w:sz w:val="18"/>
                <w:szCs w:val="18"/>
              </w:rPr>
            </w:pPr>
            <w:r>
              <w:rPr>
                <w:sz w:val="18"/>
                <w:szCs w:val="18"/>
              </w:rPr>
              <w:t>This is the second</w:t>
            </w:r>
            <w:r w:rsidRPr="00B52FDB">
              <w:rPr>
                <w:sz w:val="18"/>
                <w:szCs w:val="18"/>
              </w:rPr>
              <w:t xml:space="preserve"> tutorial </w:t>
            </w:r>
            <w:r>
              <w:rPr>
                <w:sz w:val="18"/>
                <w:szCs w:val="18"/>
              </w:rPr>
              <w:t xml:space="preserve">of the Level 5 </w:t>
            </w:r>
            <w:r w:rsidRPr="00B52FDB">
              <w:rPr>
                <w:sz w:val="18"/>
                <w:szCs w:val="18"/>
              </w:rPr>
              <w:t xml:space="preserve">tutorial system. </w:t>
            </w:r>
            <w:r>
              <w:rPr>
                <w:sz w:val="18"/>
                <w:szCs w:val="18"/>
              </w:rPr>
              <w:t>The</w:t>
            </w:r>
            <w:r w:rsidRPr="00B52FDB">
              <w:rPr>
                <w:sz w:val="18"/>
                <w:szCs w:val="18"/>
              </w:rPr>
              <w:t xml:space="preserve"> session </w:t>
            </w:r>
            <w:r>
              <w:rPr>
                <w:sz w:val="18"/>
                <w:szCs w:val="18"/>
              </w:rPr>
              <w:t xml:space="preserve">acts as a mechanism to work on the skill of scientific writing and constructing effective figures. </w:t>
            </w:r>
          </w:p>
        </w:tc>
      </w:tr>
      <w:tr w:rsidR="008D1CBE" w14:paraId="289112D0" w14:textId="77777777" w:rsidTr="007E7901">
        <w:trPr>
          <w:trHeight w:val="1320"/>
        </w:trPr>
        <w:tc>
          <w:tcPr>
            <w:tcW w:w="3369" w:type="dxa"/>
          </w:tcPr>
          <w:p w14:paraId="2C934184" w14:textId="77777777" w:rsidR="008D1CBE" w:rsidRPr="00B52FDB" w:rsidRDefault="008D1CBE" w:rsidP="007E7901">
            <w:pPr>
              <w:spacing w:before="60" w:after="80"/>
              <w:jc w:val="both"/>
              <w:rPr>
                <w:b/>
              </w:rPr>
            </w:pPr>
            <w:r w:rsidRPr="00B52FDB">
              <w:rPr>
                <w:b/>
              </w:rPr>
              <w:t>Learning outcomes</w:t>
            </w:r>
          </w:p>
          <w:p w14:paraId="2845404B" w14:textId="77777777" w:rsidR="008D1CBE" w:rsidRPr="0050788B" w:rsidRDefault="008D1CBE" w:rsidP="007E7901">
            <w:pPr>
              <w:spacing w:before="60" w:after="80"/>
              <w:jc w:val="both"/>
              <w:rPr>
                <w:rFonts w:cstheme="minorHAnsi"/>
                <w:sz w:val="18"/>
                <w:szCs w:val="18"/>
              </w:rPr>
            </w:pPr>
            <w:r w:rsidRPr="00B52FDB">
              <w:rPr>
                <w:sz w:val="18"/>
                <w:szCs w:val="18"/>
              </w:rPr>
              <w:t>At the end of this tutorial, tutees should be able to</w:t>
            </w:r>
            <w:r w:rsidRPr="0050788B">
              <w:rPr>
                <w:rFonts w:cstheme="minorHAnsi"/>
                <w:sz w:val="18"/>
                <w:szCs w:val="18"/>
              </w:rPr>
              <w:t>:</w:t>
            </w:r>
          </w:p>
        </w:tc>
        <w:tc>
          <w:tcPr>
            <w:tcW w:w="7116" w:type="dxa"/>
            <w:gridSpan w:val="2"/>
          </w:tcPr>
          <w:p w14:paraId="03C040D6" w14:textId="77777777" w:rsidR="008D1CBE" w:rsidRDefault="008D1CBE" w:rsidP="007E7901">
            <w:pPr>
              <w:pStyle w:val="ListParagraph"/>
              <w:numPr>
                <w:ilvl w:val="0"/>
                <w:numId w:val="16"/>
              </w:numPr>
              <w:spacing w:before="60" w:after="80"/>
              <w:jc w:val="both"/>
              <w:rPr>
                <w:rFonts w:asciiTheme="minorHAnsi" w:hAnsiTheme="minorHAnsi" w:cstheme="minorHAnsi"/>
                <w:color w:val="auto"/>
              </w:rPr>
            </w:pPr>
            <w:r w:rsidRPr="0050788B">
              <w:rPr>
                <w:rFonts w:asciiTheme="minorHAnsi" w:hAnsiTheme="minorHAnsi" w:cstheme="minorHAnsi"/>
                <w:color w:val="auto"/>
              </w:rPr>
              <w:t>Produce clear and concise scientific writing</w:t>
            </w:r>
          </w:p>
          <w:p w14:paraId="0183FF14" w14:textId="77777777" w:rsidR="008D1CBE" w:rsidRDefault="008D1CBE" w:rsidP="007E7901">
            <w:pPr>
              <w:pStyle w:val="ListParagraph"/>
              <w:spacing w:before="60" w:after="80"/>
              <w:jc w:val="both"/>
              <w:rPr>
                <w:rFonts w:asciiTheme="minorHAnsi" w:hAnsiTheme="minorHAnsi" w:cstheme="minorHAnsi"/>
                <w:color w:val="auto"/>
              </w:rPr>
            </w:pPr>
          </w:p>
          <w:p w14:paraId="3FDD519F" w14:textId="77777777" w:rsidR="008D1CBE" w:rsidRPr="0050788B" w:rsidRDefault="008D1CBE" w:rsidP="007E7901">
            <w:pPr>
              <w:pStyle w:val="ListParagraph"/>
              <w:numPr>
                <w:ilvl w:val="0"/>
                <w:numId w:val="16"/>
              </w:numPr>
              <w:spacing w:before="60" w:after="80"/>
              <w:jc w:val="both"/>
              <w:rPr>
                <w:rFonts w:asciiTheme="minorHAnsi" w:hAnsiTheme="minorHAnsi" w:cstheme="minorHAnsi"/>
                <w:color w:val="auto"/>
              </w:rPr>
            </w:pPr>
            <w:r w:rsidRPr="0050788B">
              <w:rPr>
                <w:rFonts w:asciiTheme="minorHAnsi" w:hAnsiTheme="minorHAnsi" w:cstheme="minorHAnsi"/>
                <w:color w:val="auto"/>
              </w:rPr>
              <w:t>Construct effective data figures</w:t>
            </w:r>
          </w:p>
        </w:tc>
      </w:tr>
      <w:tr w:rsidR="008D1CBE" w14:paraId="2A2FD76E" w14:textId="77777777" w:rsidTr="007E7901">
        <w:tc>
          <w:tcPr>
            <w:tcW w:w="10485" w:type="dxa"/>
            <w:gridSpan w:val="3"/>
          </w:tcPr>
          <w:p w14:paraId="608B7088" w14:textId="77777777" w:rsidR="008D1CBE" w:rsidRPr="00255A6A" w:rsidRDefault="008D1CBE" w:rsidP="007E7901">
            <w:pPr>
              <w:spacing w:before="60" w:after="80"/>
              <w:jc w:val="both"/>
              <w:rPr>
                <w:b/>
              </w:rPr>
            </w:pPr>
            <w:r w:rsidRPr="00255A6A">
              <w:rPr>
                <w:b/>
              </w:rPr>
              <w:t>Session plan</w:t>
            </w:r>
          </w:p>
          <w:p w14:paraId="6068E95F" w14:textId="77777777" w:rsidR="008D1CBE" w:rsidRDefault="008D1CBE" w:rsidP="007E7901">
            <w:pPr>
              <w:spacing w:before="60" w:after="80" w:line="276" w:lineRule="auto"/>
              <w:jc w:val="both"/>
              <w:rPr>
                <w:b/>
                <w:sz w:val="18"/>
                <w:szCs w:val="18"/>
              </w:rPr>
            </w:pPr>
            <w:r>
              <w:rPr>
                <w:b/>
                <w:sz w:val="18"/>
                <w:szCs w:val="18"/>
              </w:rPr>
              <w:t>Introduction (10</w:t>
            </w:r>
            <w:r w:rsidRPr="00255A6A">
              <w:rPr>
                <w:b/>
                <w:sz w:val="18"/>
                <w:szCs w:val="18"/>
              </w:rPr>
              <w:t xml:space="preserve"> mins)</w:t>
            </w:r>
          </w:p>
          <w:p w14:paraId="33CDC4CB" w14:textId="77777777" w:rsidR="008D1CBE" w:rsidRDefault="008D1CBE" w:rsidP="007E7901">
            <w:pPr>
              <w:spacing w:before="60" w:after="80"/>
              <w:jc w:val="both"/>
              <w:rPr>
                <w:bCs/>
                <w:sz w:val="18"/>
                <w:szCs w:val="18"/>
              </w:rPr>
            </w:pPr>
            <w:r w:rsidRPr="002C0796">
              <w:rPr>
                <w:bCs/>
                <w:sz w:val="18"/>
                <w:szCs w:val="18"/>
              </w:rPr>
              <w:t xml:space="preserve">Tutor to </w:t>
            </w:r>
            <w:r>
              <w:rPr>
                <w:bCs/>
                <w:sz w:val="18"/>
                <w:szCs w:val="18"/>
              </w:rPr>
              <w:t xml:space="preserve">welcome the students </w:t>
            </w:r>
            <w:r w:rsidRPr="002C0796">
              <w:rPr>
                <w:bCs/>
                <w:sz w:val="18"/>
                <w:szCs w:val="18"/>
              </w:rPr>
              <w:t xml:space="preserve">and </w:t>
            </w:r>
            <w:r>
              <w:rPr>
                <w:bCs/>
                <w:sz w:val="18"/>
                <w:szCs w:val="18"/>
              </w:rPr>
              <w:t xml:space="preserve">provide </w:t>
            </w:r>
            <w:r w:rsidRPr="002C0796">
              <w:rPr>
                <w:bCs/>
                <w:sz w:val="18"/>
                <w:szCs w:val="18"/>
              </w:rPr>
              <w:t xml:space="preserve">an overview </w:t>
            </w:r>
            <w:r>
              <w:rPr>
                <w:bCs/>
                <w:sz w:val="18"/>
                <w:szCs w:val="18"/>
              </w:rPr>
              <w:t>of the tutorial</w:t>
            </w:r>
            <w:r w:rsidRPr="001D5CBF">
              <w:rPr>
                <w:bCs/>
                <w:sz w:val="18"/>
                <w:szCs w:val="18"/>
              </w:rPr>
              <w:t xml:space="preserve">. Tutors to lead a discussion on </w:t>
            </w:r>
            <w:r>
              <w:rPr>
                <w:bCs/>
                <w:sz w:val="18"/>
                <w:szCs w:val="18"/>
              </w:rPr>
              <w:t xml:space="preserve">the importance of scientific writing and producing effective data figures. </w:t>
            </w:r>
            <w:r w:rsidRPr="001D5CBF">
              <w:rPr>
                <w:bCs/>
                <w:sz w:val="18"/>
                <w:szCs w:val="18"/>
              </w:rPr>
              <w:t xml:space="preserve">Remind tutees of sources of support </w:t>
            </w:r>
            <w:r>
              <w:rPr>
                <w:bCs/>
                <w:sz w:val="18"/>
                <w:szCs w:val="18"/>
              </w:rPr>
              <w:t>for scientific writing and producing effective data figures. e.g., I.T skills.</w:t>
            </w:r>
          </w:p>
          <w:p w14:paraId="78036D12" w14:textId="77777777" w:rsidR="008D1CBE" w:rsidRPr="001337B5" w:rsidRDefault="008D1CBE" w:rsidP="007E7901">
            <w:pPr>
              <w:spacing w:before="60" w:after="80" w:line="276" w:lineRule="auto"/>
              <w:jc w:val="both"/>
              <w:rPr>
                <w:b/>
                <w:sz w:val="18"/>
                <w:szCs w:val="18"/>
              </w:rPr>
            </w:pPr>
            <w:r w:rsidRPr="001D5CBF">
              <w:rPr>
                <w:b/>
                <w:sz w:val="18"/>
                <w:szCs w:val="18"/>
              </w:rPr>
              <w:t xml:space="preserve">Activity </w:t>
            </w:r>
            <w:r w:rsidRPr="001337B5">
              <w:rPr>
                <w:b/>
                <w:sz w:val="18"/>
                <w:szCs w:val="18"/>
              </w:rPr>
              <w:t>1 (</w:t>
            </w:r>
            <w:r>
              <w:rPr>
                <w:b/>
                <w:sz w:val="18"/>
                <w:szCs w:val="18"/>
              </w:rPr>
              <w:t>20</w:t>
            </w:r>
            <w:r w:rsidRPr="001337B5">
              <w:rPr>
                <w:b/>
                <w:sz w:val="18"/>
                <w:szCs w:val="18"/>
              </w:rPr>
              <w:t xml:space="preserve"> mins) – see details below</w:t>
            </w:r>
          </w:p>
          <w:p w14:paraId="367C36C3" w14:textId="77777777" w:rsidR="008D1CBE" w:rsidRPr="001D5CBF" w:rsidRDefault="008D1CBE" w:rsidP="007E7901">
            <w:pPr>
              <w:spacing w:before="60" w:after="80" w:line="276" w:lineRule="auto"/>
              <w:jc w:val="both"/>
              <w:rPr>
                <w:b/>
                <w:sz w:val="18"/>
                <w:szCs w:val="18"/>
              </w:rPr>
            </w:pPr>
            <w:r w:rsidRPr="001337B5">
              <w:rPr>
                <w:b/>
                <w:sz w:val="18"/>
                <w:szCs w:val="18"/>
              </w:rPr>
              <w:t>Activity 2 (</w:t>
            </w:r>
            <w:r>
              <w:rPr>
                <w:b/>
                <w:sz w:val="18"/>
                <w:szCs w:val="18"/>
              </w:rPr>
              <w:t>15</w:t>
            </w:r>
            <w:r w:rsidRPr="001337B5">
              <w:rPr>
                <w:b/>
                <w:sz w:val="18"/>
                <w:szCs w:val="18"/>
              </w:rPr>
              <w:t xml:space="preserve"> mins) – se</w:t>
            </w:r>
            <w:r w:rsidRPr="001D5CBF">
              <w:rPr>
                <w:b/>
                <w:sz w:val="18"/>
                <w:szCs w:val="18"/>
              </w:rPr>
              <w:t>e details below</w:t>
            </w:r>
          </w:p>
          <w:p w14:paraId="564DADFB" w14:textId="77777777" w:rsidR="008D1CBE" w:rsidRPr="001D5CBF" w:rsidRDefault="008D1CBE" w:rsidP="007E7901">
            <w:pPr>
              <w:spacing w:before="60" w:after="80" w:line="276" w:lineRule="auto"/>
              <w:jc w:val="both"/>
              <w:rPr>
                <w:b/>
                <w:bCs/>
                <w:sz w:val="18"/>
                <w:szCs w:val="18"/>
              </w:rPr>
            </w:pPr>
            <w:r w:rsidRPr="001D5CBF">
              <w:rPr>
                <w:b/>
                <w:bCs/>
                <w:sz w:val="18"/>
                <w:szCs w:val="18"/>
              </w:rPr>
              <w:t>Conclusion and for next time (5mins)</w:t>
            </w:r>
          </w:p>
          <w:p w14:paraId="7D185989" w14:textId="77777777" w:rsidR="008D1CBE" w:rsidRPr="00DC1AB3" w:rsidRDefault="008D1CBE" w:rsidP="007E7901">
            <w:pPr>
              <w:spacing w:before="60" w:after="80"/>
              <w:jc w:val="both"/>
              <w:rPr>
                <w:color w:val="FF0000"/>
                <w:sz w:val="18"/>
                <w:szCs w:val="18"/>
              </w:rPr>
            </w:pPr>
            <w:r w:rsidRPr="004B69F8">
              <w:rPr>
                <w:sz w:val="18"/>
                <w:szCs w:val="18"/>
              </w:rPr>
              <w:t xml:space="preserve">Tutor to review what has been covered in </w:t>
            </w:r>
            <w:r>
              <w:rPr>
                <w:sz w:val="18"/>
                <w:szCs w:val="18"/>
              </w:rPr>
              <w:t>tutorial</w:t>
            </w:r>
            <w:r w:rsidRPr="004B69F8">
              <w:rPr>
                <w:sz w:val="18"/>
                <w:szCs w:val="18"/>
              </w:rPr>
              <w:t xml:space="preserve">, highlight what tutees are required to do and/or complete for the next </w:t>
            </w:r>
            <w:r>
              <w:rPr>
                <w:sz w:val="18"/>
                <w:szCs w:val="18"/>
                <w:u w:val="single"/>
              </w:rPr>
              <w:t>individual tutorial in week 10-11,</w:t>
            </w:r>
            <w:r w:rsidRPr="004B69F8">
              <w:rPr>
                <w:sz w:val="18"/>
                <w:szCs w:val="18"/>
              </w:rPr>
              <w:t xml:space="preserve"> and signpost any relevant materials (see details </w:t>
            </w:r>
            <w:r>
              <w:rPr>
                <w:sz w:val="18"/>
                <w:szCs w:val="18"/>
              </w:rPr>
              <w:t xml:space="preserve">in ‘For next time…’ </w:t>
            </w:r>
            <w:r w:rsidRPr="004B69F8">
              <w:rPr>
                <w:sz w:val="18"/>
                <w:szCs w:val="18"/>
              </w:rPr>
              <w:t>below).</w:t>
            </w:r>
          </w:p>
        </w:tc>
      </w:tr>
      <w:tr w:rsidR="008D1CBE" w14:paraId="3B1AE8AD" w14:textId="77777777" w:rsidTr="007E7901">
        <w:tc>
          <w:tcPr>
            <w:tcW w:w="10485" w:type="dxa"/>
            <w:gridSpan w:val="3"/>
          </w:tcPr>
          <w:p w14:paraId="086857C7" w14:textId="77777777" w:rsidR="008D1CBE" w:rsidRPr="002113B7" w:rsidRDefault="008D1CBE" w:rsidP="007E7901">
            <w:pPr>
              <w:spacing w:before="60" w:after="80"/>
              <w:jc w:val="both"/>
            </w:pPr>
            <w:r w:rsidRPr="002113B7">
              <w:rPr>
                <w:b/>
              </w:rPr>
              <w:t>Activities</w:t>
            </w:r>
          </w:p>
          <w:p w14:paraId="25FC2557" w14:textId="77777777" w:rsidR="008D1CBE" w:rsidRDefault="008D1CBE" w:rsidP="007E7901">
            <w:pPr>
              <w:spacing w:before="60" w:after="80"/>
              <w:jc w:val="both"/>
              <w:rPr>
                <w:bCs/>
                <w:sz w:val="18"/>
                <w:szCs w:val="18"/>
              </w:rPr>
            </w:pPr>
            <w:r>
              <w:rPr>
                <w:bCs/>
                <w:sz w:val="18"/>
                <w:szCs w:val="18"/>
              </w:rPr>
              <w:t>Scientific writing task</w:t>
            </w:r>
          </w:p>
          <w:p w14:paraId="55314F59" w14:textId="77777777" w:rsidR="008D1CBE" w:rsidRDefault="008D1CBE" w:rsidP="007E7901">
            <w:pPr>
              <w:spacing w:before="60" w:after="80"/>
              <w:jc w:val="both"/>
              <w:rPr>
                <w:bCs/>
                <w:sz w:val="18"/>
                <w:szCs w:val="18"/>
              </w:rPr>
            </w:pPr>
            <w:r>
              <w:rPr>
                <w:bCs/>
                <w:sz w:val="18"/>
                <w:szCs w:val="18"/>
              </w:rPr>
              <w:t xml:space="preserve">Students need to construct a paragraph that summarises the topic and data from 3 similar papers according to the rule of 3. </w:t>
            </w:r>
          </w:p>
          <w:p w14:paraId="5FBDF3E1" w14:textId="77777777" w:rsidR="008D1CBE" w:rsidRDefault="008D1CBE" w:rsidP="007E7901">
            <w:pPr>
              <w:spacing w:before="60" w:after="80"/>
              <w:jc w:val="both"/>
              <w:rPr>
                <w:bCs/>
                <w:sz w:val="18"/>
                <w:szCs w:val="18"/>
              </w:rPr>
            </w:pPr>
            <w:r>
              <w:rPr>
                <w:bCs/>
                <w:sz w:val="18"/>
                <w:szCs w:val="18"/>
              </w:rPr>
              <w:t>Effective figures task</w:t>
            </w:r>
          </w:p>
          <w:p w14:paraId="1541E3D2" w14:textId="77777777" w:rsidR="008D1CBE" w:rsidRDefault="008D1CBE" w:rsidP="007E7901">
            <w:pPr>
              <w:spacing w:before="60" w:after="80"/>
              <w:jc w:val="both"/>
              <w:rPr>
                <w:bCs/>
                <w:sz w:val="18"/>
                <w:szCs w:val="18"/>
              </w:rPr>
            </w:pPr>
            <w:r>
              <w:rPr>
                <w:bCs/>
                <w:sz w:val="18"/>
                <w:szCs w:val="18"/>
              </w:rPr>
              <w:t>Students need to identify the errors in the figures provided.</w:t>
            </w:r>
          </w:p>
          <w:p w14:paraId="1BCDA40B" w14:textId="77777777" w:rsidR="008D1CBE" w:rsidRPr="002113B7" w:rsidRDefault="008D1CBE" w:rsidP="007E7901">
            <w:pPr>
              <w:spacing w:before="60" w:after="80"/>
              <w:jc w:val="both"/>
              <w:rPr>
                <w:bCs/>
                <w:sz w:val="18"/>
                <w:szCs w:val="18"/>
              </w:rPr>
            </w:pPr>
            <w:r>
              <w:rPr>
                <w:bCs/>
                <w:sz w:val="18"/>
                <w:szCs w:val="18"/>
              </w:rPr>
              <w:t xml:space="preserve">Students can peer review each other’s work. Tutor can facilitate </w:t>
            </w:r>
            <w:r w:rsidRPr="002113B7">
              <w:rPr>
                <w:bCs/>
                <w:sz w:val="18"/>
                <w:szCs w:val="18"/>
              </w:rPr>
              <w:t xml:space="preserve">a discussion </w:t>
            </w:r>
            <w:r>
              <w:rPr>
                <w:bCs/>
                <w:sz w:val="18"/>
                <w:szCs w:val="18"/>
              </w:rPr>
              <w:t xml:space="preserve">between tutees </w:t>
            </w:r>
            <w:r w:rsidRPr="002113B7">
              <w:rPr>
                <w:bCs/>
                <w:sz w:val="18"/>
                <w:szCs w:val="18"/>
              </w:rPr>
              <w:t xml:space="preserve">on </w:t>
            </w:r>
            <w:r>
              <w:rPr>
                <w:bCs/>
                <w:sz w:val="18"/>
                <w:szCs w:val="18"/>
              </w:rPr>
              <w:t xml:space="preserve">good/appropriate writing anf figure construction </w:t>
            </w:r>
            <w:r w:rsidRPr="002113B7">
              <w:rPr>
                <w:bCs/>
                <w:sz w:val="18"/>
                <w:szCs w:val="18"/>
              </w:rPr>
              <w:t>and provide feedback</w:t>
            </w:r>
            <w:r>
              <w:rPr>
                <w:bCs/>
                <w:sz w:val="18"/>
                <w:szCs w:val="18"/>
              </w:rPr>
              <w:t xml:space="preserve"> on common themes</w:t>
            </w:r>
            <w:r w:rsidRPr="002113B7">
              <w:rPr>
                <w:bCs/>
                <w:sz w:val="18"/>
                <w:szCs w:val="18"/>
              </w:rPr>
              <w:t>.</w:t>
            </w:r>
          </w:p>
        </w:tc>
      </w:tr>
      <w:tr w:rsidR="008D1CBE" w14:paraId="17F7DCE1" w14:textId="77777777" w:rsidTr="007E7901">
        <w:tc>
          <w:tcPr>
            <w:tcW w:w="10485" w:type="dxa"/>
            <w:gridSpan w:val="3"/>
          </w:tcPr>
          <w:p w14:paraId="125D14E9" w14:textId="77777777" w:rsidR="008D1CBE" w:rsidRPr="00E3715F" w:rsidRDefault="008D1CBE" w:rsidP="007E7901">
            <w:pPr>
              <w:spacing w:before="60" w:after="80" w:line="276" w:lineRule="auto"/>
              <w:jc w:val="both"/>
            </w:pPr>
          </w:p>
        </w:tc>
      </w:tr>
      <w:tr w:rsidR="008D1CBE" w14:paraId="712FC275" w14:textId="77777777" w:rsidTr="007E7901">
        <w:tc>
          <w:tcPr>
            <w:tcW w:w="10485" w:type="dxa"/>
            <w:gridSpan w:val="3"/>
          </w:tcPr>
          <w:p w14:paraId="1AE159FD" w14:textId="77777777" w:rsidR="008D1CBE" w:rsidRPr="002113B7" w:rsidRDefault="008D1CBE" w:rsidP="007E7901">
            <w:pPr>
              <w:spacing w:before="60" w:after="0"/>
              <w:jc w:val="both"/>
              <w:rPr>
                <w:b/>
              </w:rPr>
            </w:pPr>
            <w:r w:rsidRPr="002113B7">
              <w:rPr>
                <w:b/>
              </w:rPr>
              <w:t>For next time…</w:t>
            </w:r>
          </w:p>
          <w:p w14:paraId="524605DE" w14:textId="77777777" w:rsidR="008D1CBE" w:rsidRDefault="008D1CBE" w:rsidP="007E7901">
            <w:pPr>
              <w:spacing w:before="60" w:after="80"/>
              <w:jc w:val="both"/>
              <w:rPr>
                <w:sz w:val="18"/>
                <w:szCs w:val="18"/>
              </w:rPr>
            </w:pPr>
            <w:r w:rsidRPr="002113B7">
              <w:rPr>
                <w:sz w:val="18"/>
                <w:szCs w:val="18"/>
              </w:rPr>
              <w:t xml:space="preserve">Tutors will highlight to tutees the availability of resources on </w:t>
            </w:r>
            <w:r>
              <w:rPr>
                <w:sz w:val="18"/>
                <w:szCs w:val="18"/>
              </w:rPr>
              <w:t xml:space="preserve">the LJMU student website </w:t>
            </w:r>
            <w:r w:rsidRPr="002113B7">
              <w:rPr>
                <w:sz w:val="18"/>
                <w:szCs w:val="18"/>
              </w:rPr>
              <w:t xml:space="preserve">related to </w:t>
            </w:r>
            <w:r>
              <w:rPr>
                <w:sz w:val="18"/>
                <w:szCs w:val="18"/>
              </w:rPr>
              <w:t xml:space="preserve">skills needed to succeed at university - </w:t>
            </w:r>
            <w:hyperlink r:id="rId31" w:history="1">
              <w:r w:rsidRPr="001110A9">
                <w:rPr>
                  <w:rStyle w:val="Hyperlink"/>
                  <w:rFonts w:cs="Arial"/>
                  <w:sz w:val="18"/>
                  <w:szCs w:val="18"/>
                </w:rPr>
                <w:t>https://www.ljmu.ac.uk/microsites/library/skills-ljmu</w:t>
              </w:r>
            </w:hyperlink>
            <w:r>
              <w:rPr>
                <w:sz w:val="18"/>
                <w:szCs w:val="18"/>
              </w:rPr>
              <w:t xml:space="preserve"> </w:t>
            </w:r>
            <w:r w:rsidRPr="00402F7E">
              <w:rPr>
                <w:sz w:val="18"/>
                <w:szCs w:val="18"/>
              </w:rPr>
              <w:t xml:space="preserve"> </w:t>
            </w:r>
            <w:r>
              <w:rPr>
                <w:sz w:val="18"/>
                <w:szCs w:val="18"/>
              </w:rPr>
              <w:t xml:space="preserve"> </w:t>
            </w:r>
          </w:p>
          <w:p w14:paraId="635BF003" w14:textId="77777777" w:rsidR="008D1CBE" w:rsidRPr="002113B7" w:rsidRDefault="008D1CBE" w:rsidP="007E7901">
            <w:pPr>
              <w:spacing w:before="60" w:after="80"/>
              <w:jc w:val="both"/>
              <w:rPr>
                <w:sz w:val="18"/>
                <w:szCs w:val="18"/>
              </w:rPr>
            </w:pPr>
            <w:r w:rsidRPr="002113B7">
              <w:rPr>
                <w:sz w:val="18"/>
                <w:szCs w:val="18"/>
              </w:rPr>
              <w:t>For the next tutorial, tutees are asked to:</w:t>
            </w:r>
          </w:p>
          <w:p w14:paraId="59137F2D" w14:textId="77777777" w:rsidR="008D1CBE" w:rsidRDefault="008D1CBE" w:rsidP="007E7901">
            <w:pPr>
              <w:numPr>
                <w:ilvl w:val="0"/>
                <w:numId w:val="7"/>
              </w:numPr>
              <w:spacing w:before="20" w:after="0" w:line="240" w:lineRule="auto"/>
              <w:jc w:val="both"/>
              <w:rPr>
                <w:sz w:val="18"/>
                <w:szCs w:val="18"/>
              </w:rPr>
            </w:pPr>
            <w:r>
              <w:rPr>
                <w:sz w:val="18"/>
                <w:szCs w:val="18"/>
              </w:rPr>
              <w:t>Review their time on the degree so far</w:t>
            </w:r>
          </w:p>
          <w:p w14:paraId="5C02C440" w14:textId="77777777" w:rsidR="008D1CBE" w:rsidRPr="00ED79EB" w:rsidRDefault="008D1CBE" w:rsidP="007E7901">
            <w:pPr>
              <w:spacing w:before="20" w:after="0" w:line="240" w:lineRule="auto"/>
              <w:ind w:left="360"/>
              <w:jc w:val="both"/>
              <w:rPr>
                <w:sz w:val="18"/>
                <w:szCs w:val="18"/>
              </w:rPr>
            </w:pPr>
          </w:p>
        </w:tc>
      </w:tr>
      <w:tr w:rsidR="008D1CBE" w:rsidRPr="00672316" w14:paraId="5C1A4C39" w14:textId="77777777" w:rsidTr="007E7901">
        <w:tc>
          <w:tcPr>
            <w:tcW w:w="10485" w:type="dxa"/>
            <w:gridSpan w:val="3"/>
          </w:tcPr>
          <w:p w14:paraId="50440255" w14:textId="77777777" w:rsidR="008D1CBE" w:rsidRPr="00ED79EB" w:rsidRDefault="008D1CBE" w:rsidP="007E7901">
            <w:pPr>
              <w:spacing w:before="60" w:after="0"/>
              <w:jc w:val="both"/>
              <w:rPr>
                <w:color w:val="FF0000"/>
                <w:sz w:val="18"/>
                <w:szCs w:val="18"/>
              </w:rPr>
            </w:pPr>
            <w:r w:rsidRPr="00B52FDB">
              <w:rPr>
                <w:b/>
                <w:sz w:val="18"/>
                <w:szCs w:val="18"/>
              </w:rPr>
              <w:t xml:space="preserve">Questions about tutorials? </w:t>
            </w:r>
            <w:r w:rsidRPr="00ED79EB">
              <w:rPr>
                <w:sz w:val="18"/>
                <w:szCs w:val="18"/>
              </w:rPr>
              <w:t xml:space="preserve">Contact </w:t>
            </w:r>
            <w:hyperlink r:id="rId32" w:history="1">
              <w:r w:rsidRPr="0086677B">
                <w:rPr>
                  <w:rStyle w:val="Hyperlink"/>
                  <w:rFonts w:ascii="Arial" w:eastAsia="Times New Roman" w:hAnsi="Arial"/>
                  <w:noProof/>
                  <w:sz w:val="17"/>
                  <w:szCs w:val="17"/>
                </w:rPr>
                <w:t>d.owens@ljmu.ac.uk</w:t>
              </w:r>
            </w:hyperlink>
            <w:r>
              <w:rPr>
                <w:sz w:val="18"/>
                <w:szCs w:val="18"/>
              </w:rPr>
              <w:t xml:space="preserve">, ext. </w:t>
            </w:r>
          </w:p>
        </w:tc>
      </w:tr>
    </w:tbl>
    <w:p w14:paraId="425A06AE" w14:textId="77777777" w:rsidR="005135BD" w:rsidRPr="00ED79EB" w:rsidRDefault="005135BD" w:rsidP="005135BD">
      <w:pPr>
        <w:ind w:right="-1333"/>
        <w:jc w:val="both"/>
      </w:pPr>
    </w:p>
    <w:p w14:paraId="12BF161C" w14:textId="77777777" w:rsidR="005135BD" w:rsidRDefault="005135BD" w:rsidP="005135BD">
      <w:pPr>
        <w:rPr>
          <w:b/>
          <w:u w:val="single"/>
        </w:rPr>
      </w:pPr>
    </w:p>
    <w:p w14:paraId="47BFDBEE" w14:textId="77777777" w:rsidR="005135BD" w:rsidRDefault="005135BD" w:rsidP="005135BD">
      <w:pPr>
        <w:rPr>
          <w:b/>
          <w:u w:val="single"/>
        </w:rPr>
      </w:pPr>
      <w:r>
        <w:rPr>
          <w:b/>
          <w:u w:val="single"/>
        </w:rPr>
        <w:br w:type="page"/>
      </w:r>
    </w:p>
    <w:p w14:paraId="2E562C4C" w14:textId="1F3A270E" w:rsidR="00887331" w:rsidRDefault="00887331">
      <w:pPr>
        <w:rPr>
          <w:b/>
          <w:u w:val="single"/>
        </w:rPr>
      </w:pPr>
    </w:p>
    <w:tbl>
      <w:tblPr>
        <w:tblpPr w:leftFromText="180" w:rightFromText="180" w:vertAnchor="text" w:horzAnchor="margin" w:tblpXSpec="center" w:tblpY="12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2439"/>
      </w:tblGrid>
      <w:tr w:rsidR="007E7901" w:rsidRPr="00B52FDB" w14:paraId="1C716413" w14:textId="77777777" w:rsidTr="007E7901">
        <w:tc>
          <w:tcPr>
            <w:tcW w:w="8046" w:type="dxa"/>
            <w:gridSpan w:val="2"/>
            <w:vAlign w:val="center"/>
          </w:tcPr>
          <w:p w14:paraId="557A6CD5" w14:textId="77777777" w:rsidR="007E7901" w:rsidRPr="00B52FDB" w:rsidRDefault="007E7901" w:rsidP="007E7901">
            <w:pPr>
              <w:spacing w:before="60" w:after="80"/>
              <w:jc w:val="both"/>
              <w:rPr>
                <w:b/>
              </w:rPr>
            </w:pPr>
            <w:r w:rsidRPr="00B52FDB">
              <w:rPr>
                <w:b/>
              </w:rPr>
              <w:t>Guidance for tutors:</w:t>
            </w:r>
            <w:r>
              <w:rPr>
                <w:b/>
              </w:rPr>
              <w:t xml:space="preserve"> LEVEL 5 &amp; 6 COMBINED,</w:t>
            </w:r>
            <w:r w:rsidRPr="00B52FDB">
              <w:rPr>
                <w:b/>
              </w:rPr>
              <w:t xml:space="preserve"> </w:t>
            </w:r>
            <w:r>
              <w:rPr>
                <w:b/>
              </w:rPr>
              <w:t xml:space="preserve">TUTORIAL 3, GROUP </w:t>
            </w:r>
          </w:p>
          <w:p w14:paraId="54AE0D4A" w14:textId="77777777" w:rsidR="007E7901" w:rsidRPr="00B52FDB" w:rsidRDefault="007E7901" w:rsidP="007E7901">
            <w:pPr>
              <w:spacing w:before="60" w:after="80"/>
              <w:jc w:val="both"/>
              <w:rPr>
                <w:sz w:val="18"/>
                <w:szCs w:val="18"/>
              </w:rPr>
            </w:pPr>
            <w:r>
              <w:rPr>
                <w:b/>
              </w:rPr>
              <w:t>Half-time Course Review</w:t>
            </w:r>
          </w:p>
        </w:tc>
        <w:tc>
          <w:tcPr>
            <w:tcW w:w="2439" w:type="dxa"/>
            <w:vAlign w:val="center"/>
          </w:tcPr>
          <w:p w14:paraId="3440BA35" w14:textId="77777777" w:rsidR="007E7901" w:rsidRDefault="007E7901" w:rsidP="007E7901">
            <w:pPr>
              <w:spacing w:before="60" w:after="80"/>
              <w:rPr>
                <w:sz w:val="18"/>
                <w:szCs w:val="18"/>
              </w:rPr>
            </w:pPr>
            <w:r w:rsidRPr="00B52FDB">
              <w:rPr>
                <w:b/>
                <w:sz w:val="18"/>
                <w:szCs w:val="18"/>
              </w:rPr>
              <w:t>To be held in week</w:t>
            </w:r>
            <w:r w:rsidRPr="00B52FDB">
              <w:rPr>
                <w:sz w:val="18"/>
                <w:szCs w:val="18"/>
              </w:rPr>
              <w:t xml:space="preserve">: </w:t>
            </w:r>
            <w:r>
              <w:rPr>
                <w:sz w:val="18"/>
                <w:szCs w:val="18"/>
              </w:rPr>
              <w:t>10-</w:t>
            </w:r>
            <w:r w:rsidRPr="00B52FDB">
              <w:rPr>
                <w:sz w:val="18"/>
                <w:szCs w:val="18"/>
              </w:rPr>
              <w:t>1</w:t>
            </w:r>
            <w:r>
              <w:rPr>
                <w:sz w:val="18"/>
                <w:szCs w:val="18"/>
              </w:rPr>
              <w:t>1</w:t>
            </w:r>
          </w:p>
          <w:p w14:paraId="3234536E" w14:textId="77777777" w:rsidR="007E7901" w:rsidRPr="00B52FDB" w:rsidRDefault="007E7901" w:rsidP="007E7901">
            <w:pPr>
              <w:spacing w:before="60" w:after="80"/>
              <w:rPr>
                <w:sz w:val="18"/>
                <w:szCs w:val="18"/>
              </w:rPr>
            </w:pPr>
            <w:r w:rsidRPr="0011477B">
              <w:rPr>
                <w:b/>
                <w:sz w:val="18"/>
                <w:szCs w:val="18"/>
              </w:rPr>
              <w:t>Take place in:</w:t>
            </w:r>
            <w:r>
              <w:rPr>
                <w:sz w:val="18"/>
                <w:szCs w:val="18"/>
              </w:rPr>
              <w:t xml:space="preserve"> TRB112 (booking sheet outside TRB101 on SPS notice board)</w:t>
            </w:r>
          </w:p>
        </w:tc>
      </w:tr>
      <w:tr w:rsidR="007E7901" w14:paraId="467C70B1" w14:textId="77777777" w:rsidTr="007E7901">
        <w:tc>
          <w:tcPr>
            <w:tcW w:w="10485" w:type="dxa"/>
            <w:gridSpan w:val="3"/>
          </w:tcPr>
          <w:p w14:paraId="451900D2" w14:textId="77777777" w:rsidR="007E7901" w:rsidRPr="007C4C37" w:rsidRDefault="007E7901" w:rsidP="007E7901">
            <w:pPr>
              <w:spacing w:before="60" w:after="80"/>
              <w:jc w:val="both"/>
              <w:rPr>
                <w:rFonts w:cstheme="minorHAnsi"/>
                <w:b/>
              </w:rPr>
            </w:pPr>
            <w:r w:rsidRPr="007C4C37">
              <w:rPr>
                <w:rFonts w:cstheme="minorHAnsi"/>
                <w:b/>
              </w:rPr>
              <w:t>Summary</w:t>
            </w:r>
          </w:p>
          <w:p w14:paraId="6B4162E9" w14:textId="77777777" w:rsidR="007E7901" w:rsidRPr="007C4C37" w:rsidRDefault="007E7901" w:rsidP="007E7901">
            <w:pPr>
              <w:spacing w:before="60" w:after="80"/>
              <w:jc w:val="both"/>
              <w:rPr>
                <w:rFonts w:cstheme="minorHAnsi"/>
                <w:sz w:val="18"/>
                <w:szCs w:val="18"/>
              </w:rPr>
            </w:pPr>
            <w:r w:rsidRPr="007C4C37">
              <w:rPr>
                <w:rFonts w:cstheme="minorHAnsi"/>
                <w:sz w:val="18"/>
                <w:szCs w:val="18"/>
              </w:rPr>
              <w:t>This is the 3</w:t>
            </w:r>
            <w:r w:rsidRPr="007C4C37">
              <w:rPr>
                <w:rFonts w:cstheme="minorHAnsi"/>
                <w:sz w:val="18"/>
                <w:szCs w:val="18"/>
                <w:vertAlign w:val="superscript"/>
              </w:rPr>
              <w:t>rd</w:t>
            </w:r>
            <w:r w:rsidRPr="007C4C37">
              <w:rPr>
                <w:rFonts w:cstheme="minorHAnsi"/>
                <w:sz w:val="18"/>
                <w:szCs w:val="18"/>
              </w:rPr>
              <w:t xml:space="preserve"> tutorial of the Level 5 tutorial system</w:t>
            </w:r>
            <w:r>
              <w:rPr>
                <w:rFonts w:cstheme="minorHAnsi"/>
                <w:sz w:val="18"/>
                <w:szCs w:val="18"/>
              </w:rPr>
              <w:t xml:space="preserve"> and will be held with Level 6 tutees as well</w:t>
            </w:r>
            <w:r w:rsidRPr="007C4C37">
              <w:rPr>
                <w:rFonts w:cstheme="minorHAnsi"/>
                <w:sz w:val="18"/>
                <w:szCs w:val="18"/>
              </w:rPr>
              <w:t>. The session acts as a vehicle for the students to review their time on the degree so far and to obtain feedback about the course from them.</w:t>
            </w:r>
          </w:p>
        </w:tc>
      </w:tr>
      <w:tr w:rsidR="007E7901" w14:paraId="5356D65A" w14:textId="77777777" w:rsidTr="007E7901">
        <w:trPr>
          <w:trHeight w:val="1096"/>
        </w:trPr>
        <w:tc>
          <w:tcPr>
            <w:tcW w:w="3369" w:type="dxa"/>
          </w:tcPr>
          <w:p w14:paraId="2EFC0D72" w14:textId="77777777" w:rsidR="007E7901" w:rsidRPr="00B52FDB" w:rsidRDefault="007E7901" w:rsidP="007E7901">
            <w:pPr>
              <w:spacing w:before="60" w:after="80"/>
              <w:jc w:val="both"/>
              <w:rPr>
                <w:b/>
              </w:rPr>
            </w:pPr>
            <w:r w:rsidRPr="00B52FDB">
              <w:rPr>
                <w:b/>
              </w:rPr>
              <w:t>Learning outcomes</w:t>
            </w:r>
          </w:p>
          <w:p w14:paraId="169C8B69" w14:textId="77777777" w:rsidR="007E7901" w:rsidRPr="00B52FDB" w:rsidRDefault="007E7901" w:rsidP="007E7901">
            <w:pPr>
              <w:spacing w:before="60" w:after="80"/>
              <w:jc w:val="both"/>
              <w:rPr>
                <w:sz w:val="18"/>
                <w:szCs w:val="18"/>
              </w:rPr>
            </w:pPr>
            <w:r w:rsidRPr="00B52FDB">
              <w:rPr>
                <w:sz w:val="18"/>
                <w:szCs w:val="18"/>
              </w:rPr>
              <w:t>At the end of this tutorial, tutees should be able to:</w:t>
            </w:r>
          </w:p>
        </w:tc>
        <w:tc>
          <w:tcPr>
            <w:tcW w:w="7116" w:type="dxa"/>
            <w:gridSpan w:val="2"/>
          </w:tcPr>
          <w:p w14:paraId="0E9CE914" w14:textId="77777777" w:rsidR="007E7901" w:rsidRPr="007C4C37" w:rsidRDefault="007E7901" w:rsidP="007E7901">
            <w:pPr>
              <w:pStyle w:val="ListParagraph"/>
              <w:numPr>
                <w:ilvl w:val="0"/>
                <w:numId w:val="17"/>
              </w:numPr>
              <w:spacing w:before="60" w:after="80" w:line="276" w:lineRule="auto"/>
              <w:jc w:val="both"/>
              <w:rPr>
                <w:rFonts w:asciiTheme="minorHAnsi" w:hAnsiTheme="minorHAnsi" w:cstheme="minorHAnsi"/>
                <w:b w:val="0"/>
                <w:color w:val="auto"/>
              </w:rPr>
            </w:pPr>
            <w:r w:rsidRPr="007C4C37">
              <w:rPr>
                <w:rFonts w:asciiTheme="minorHAnsi" w:hAnsiTheme="minorHAnsi" w:cstheme="minorHAnsi"/>
                <w:b w:val="0"/>
                <w:color w:val="auto"/>
              </w:rPr>
              <w:t>Be able to reflect on their time on the degree</w:t>
            </w:r>
          </w:p>
          <w:p w14:paraId="34A66501" w14:textId="77777777" w:rsidR="007E7901" w:rsidRPr="007C4C37" w:rsidRDefault="007E7901" w:rsidP="007E7901">
            <w:pPr>
              <w:pStyle w:val="ListParagraph"/>
              <w:spacing w:before="60" w:after="80" w:line="276" w:lineRule="auto"/>
              <w:jc w:val="both"/>
              <w:rPr>
                <w:rFonts w:asciiTheme="minorHAnsi" w:hAnsiTheme="minorHAnsi" w:cstheme="minorHAnsi"/>
                <w:b w:val="0"/>
                <w:color w:val="auto"/>
              </w:rPr>
            </w:pPr>
          </w:p>
          <w:p w14:paraId="6E7DAECD" w14:textId="77777777" w:rsidR="007E7901" w:rsidRPr="007C4C37" w:rsidRDefault="007E7901" w:rsidP="007E7901">
            <w:pPr>
              <w:pStyle w:val="ListParagraph"/>
              <w:numPr>
                <w:ilvl w:val="0"/>
                <w:numId w:val="17"/>
              </w:numPr>
              <w:spacing w:before="60" w:after="80" w:line="276" w:lineRule="auto"/>
              <w:jc w:val="both"/>
              <w:rPr>
                <w:rFonts w:asciiTheme="minorHAnsi" w:hAnsiTheme="minorHAnsi" w:cstheme="minorHAnsi"/>
                <w:b w:val="0"/>
                <w:color w:val="auto"/>
              </w:rPr>
            </w:pPr>
            <w:r w:rsidRPr="007C4C37">
              <w:rPr>
                <w:rFonts w:asciiTheme="minorHAnsi" w:hAnsiTheme="minorHAnsi" w:cstheme="minorHAnsi"/>
                <w:b w:val="0"/>
                <w:color w:val="auto"/>
              </w:rPr>
              <w:t>Provide feedback on their student experience to date</w:t>
            </w:r>
          </w:p>
          <w:p w14:paraId="66A7EDB3" w14:textId="77777777" w:rsidR="007E7901" w:rsidRPr="007C4C37" w:rsidRDefault="007E7901" w:rsidP="007E7901">
            <w:pPr>
              <w:spacing w:before="60" w:after="80" w:line="276" w:lineRule="auto"/>
              <w:ind w:left="360"/>
              <w:jc w:val="both"/>
              <w:rPr>
                <w:rFonts w:cstheme="minorHAnsi"/>
                <w:sz w:val="18"/>
                <w:szCs w:val="18"/>
              </w:rPr>
            </w:pPr>
          </w:p>
        </w:tc>
      </w:tr>
      <w:tr w:rsidR="007E7901" w14:paraId="1503758C" w14:textId="77777777" w:rsidTr="007E7901">
        <w:tc>
          <w:tcPr>
            <w:tcW w:w="10485" w:type="dxa"/>
            <w:gridSpan w:val="3"/>
          </w:tcPr>
          <w:p w14:paraId="456A0ADE" w14:textId="77777777" w:rsidR="007E7901" w:rsidRPr="00255A6A" w:rsidRDefault="007E7901" w:rsidP="007E7901">
            <w:pPr>
              <w:spacing w:before="60" w:after="80"/>
              <w:jc w:val="both"/>
              <w:rPr>
                <w:b/>
              </w:rPr>
            </w:pPr>
            <w:r w:rsidRPr="00255A6A">
              <w:rPr>
                <w:b/>
              </w:rPr>
              <w:t>Session plan</w:t>
            </w:r>
          </w:p>
          <w:p w14:paraId="102FCE21" w14:textId="77777777" w:rsidR="007E7901" w:rsidRPr="00DC1AB3" w:rsidRDefault="007E7901" w:rsidP="007E7901">
            <w:pPr>
              <w:spacing w:before="60" w:after="80"/>
              <w:ind w:left="360"/>
              <w:jc w:val="both"/>
              <w:rPr>
                <w:color w:val="FF0000"/>
                <w:sz w:val="18"/>
                <w:szCs w:val="18"/>
              </w:rPr>
            </w:pPr>
            <w:r>
              <w:rPr>
                <w:b/>
                <w:sz w:val="18"/>
                <w:szCs w:val="18"/>
              </w:rPr>
              <w:t xml:space="preserve">SEE SHEET BELOW </w:t>
            </w:r>
          </w:p>
        </w:tc>
      </w:tr>
      <w:tr w:rsidR="007E7901" w14:paraId="0AE67ABE" w14:textId="77777777" w:rsidTr="007E7901">
        <w:tc>
          <w:tcPr>
            <w:tcW w:w="10485" w:type="dxa"/>
            <w:gridSpan w:val="3"/>
          </w:tcPr>
          <w:p w14:paraId="40C1401F" w14:textId="77777777" w:rsidR="007E7901" w:rsidRPr="002113B7" w:rsidRDefault="007E7901" w:rsidP="007E7901">
            <w:pPr>
              <w:spacing w:before="60" w:after="0"/>
              <w:jc w:val="both"/>
              <w:rPr>
                <w:b/>
              </w:rPr>
            </w:pPr>
            <w:r w:rsidRPr="002113B7">
              <w:rPr>
                <w:b/>
              </w:rPr>
              <w:t>For next time…</w:t>
            </w:r>
          </w:p>
          <w:p w14:paraId="50C5AAF2" w14:textId="77777777" w:rsidR="007E7901" w:rsidRDefault="007E7901" w:rsidP="007E7901">
            <w:pPr>
              <w:spacing w:before="60" w:after="80"/>
              <w:jc w:val="both"/>
              <w:rPr>
                <w:sz w:val="18"/>
                <w:szCs w:val="18"/>
              </w:rPr>
            </w:pPr>
            <w:r w:rsidRPr="002113B7">
              <w:rPr>
                <w:sz w:val="18"/>
                <w:szCs w:val="18"/>
              </w:rPr>
              <w:t xml:space="preserve">Tutors will highlight to tutees the availability of resources on </w:t>
            </w:r>
            <w:r>
              <w:rPr>
                <w:sz w:val="18"/>
                <w:szCs w:val="18"/>
              </w:rPr>
              <w:t xml:space="preserve">the LJMU student website </w:t>
            </w:r>
            <w:r w:rsidRPr="002113B7">
              <w:rPr>
                <w:sz w:val="18"/>
                <w:szCs w:val="18"/>
              </w:rPr>
              <w:t xml:space="preserve">related to </w:t>
            </w:r>
            <w:r>
              <w:rPr>
                <w:sz w:val="18"/>
                <w:szCs w:val="18"/>
              </w:rPr>
              <w:t xml:space="preserve">skills needed to succeed at university - </w:t>
            </w:r>
            <w:hyperlink r:id="rId33" w:history="1">
              <w:r w:rsidRPr="001110A9">
                <w:rPr>
                  <w:rStyle w:val="Hyperlink"/>
                  <w:rFonts w:cs="Arial"/>
                  <w:sz w:val="18"/>
                  <w:szCs w:val="18"/>
                </w:rPr>
                <w:t>https://www.ljmu.ac.uk/microsites/library/skills-ljmu</w:t>
              </w:r>
            </w:hyperlink>
            <w:r>
              <w:rPr>
                <w:sz w:val="18"/>
                <w:szCs w:val="18"/>
              </w:rPr>
              <w:t xml:space="preserve"> </w:t>
            </w:r>
            <w:r w:rsidRPr="00402F7E">
              <w:rPr>
                <w:sz w:val="18"/>
                <w:szCs w:val="18"/>
              </w:rPr>
              <w:t xml:space="preserve"> </w:t>
            </w:r>
            <w:r>
              <w:rPr>
                <w:sz w:val="18"/>
                <w:szCs w:val="18"/>
              </w:rPr>
              <w:t xml:space="preserve"> </w:t>
            </w:r>
          </w:p>
          <w:p w14:paraId="4A3BDCE8" w14:textId="77777777" w:rsidR="007E7901" w:rsidRPr="002113B7" w:rsidRDefault="007E7901" w:rsidP="007E7901">
            <w:pPr>
              <w:spacing w:before="60" w:after="80"/>
              <w:jc w:val="both"/>
              <w:rPr>
                <w:sz w:val="18"/>
                <w:szCs w:val="18"/>
              </w:rPr>
            </w:pPr>
            <w:r w:rsidRPr="002113B7">
              <w:rPr>
                <w:sz w:val="18"/>
                <w:szCs w:val="18"/>
              </w:rPr>
              <w:t>For the next tutorial, tutees are asked to:</w:t>
            </w:r>
          </w:p>
          <w:p w14:paraId="759685B2" w14:textId="77777777" w:rsidR="007E7901" w:rsidRDefault="007E7901" w:rsidP="007E7901">
            <w:pPr>
              <w:numPr>
                <w:ilvl w:val="0"/>
                <w:numId w:val="7"/>
              </w:numPr>
              <w:spacing w:before="20" w:after="0" w:line="240" w:lineRule="auto"/>
              <w:jc w:val="both"/>
              <w:rPr>
                <w:sz w:val="18"/>
                <w:szCs w:val="18"/>
              </w:rPr>
            </w:pPr>
            <w:r>
              <w:rPr>
                <w:sz w:val="18"/>
                <w:szCs w:val="18"/>
              </w:rPr>
              <w:t>Bring coursework with them to their next tutorial for further feedback and review their performance in Semester 1</w:t>
            </w:r>
          </w:p>
          <w:p w14:paraId="2A940091" w14:textId="77777777" w:rsidR="007E7901" w:rsidRPr="00ED79EB" w:rsidRDefault="007E7901" w:rsidP="007E7901">
            <w:pPr>
              <w:spacing w:before="20" w:after="0" w:line="240" w:lineRule="auto"/>
              <w:ind w:left="360"/>
              <w:jc w:val="both"/>
              <w:rPr>
                <w:sz w:val="18"/>
                <w:szCs w:val="18"/>
              </w:rPr>
            </w:pPr>
          </w:p>
        </w:tc>
      </w:tr>
      <w:tr w:rsidR="007E7901" w:rsidRPr="00672316" w14:paraId="54625220" w14:textId="77777777" w:rsidTr="007E7901">
        <w:tc>
          <w:tcPr>
            <w:tcW w:w="10485" w:type="dxa"/>
            <w:gridSpan w:val="3"/>
          </w:tcPr>
          <w:p w14:paraId="46FF8A1D" w14:textId="77777777" w:rsidR="007E7901" w:rsidRPr="00ED79EB" w:rsidRDefault="007E7901" w:rsidP="007E7901">
            <w:pPr>
              <w:spacing w:before="60" w:after="0"/>
              <w:jc w:val="both"/>
              <w:rPr>
                <w:color w:val="FF0000"/>
                <w:sz w:val="18"/>
                <w:szCs w:val="18"/>
              </w:rPr>
            </w:pPr>
            <w:r w:rsidRPr="00B52FDB">
              <w:rPr>
                <w:b/>
                <w:sz w:val="18"/>
                <w:szCs w:val="18"/>
              </w:rPr>
              <w:t xml:space="preserve">Questions about tutorials? </w:t>
            </w:r>
            <w:r w:rsidRPr="00ED79EB">
              <w:rPr>
                <w:sz w:val="18"/>
                <w:szCs w:val="18"/>
              </w:rPr>
              <w:t xml:space="preserve">Contact </w:t>
            </w:r>
            <w:hyperlink r:id="rId34" w:history="1">
              <w:r w:rsidRPr="0086677B">
                <w:rPr>
                  <w:rStyle w:val="Hyperlink"/>
                  <w:rFonts w:ascii="Arial" w:eastAsia="Times New Roman" w:hAnsi="Arial"/>
                  <w:noProof/>
                  <w:sz w:val="17"/>
                  <w:szCs w:val="17"/>
                </w:rPr>
                <w:t>d.owens@ljmu.ac.uk</w:t>
              </w:r>
            </w:hyperlink>
            <w:r>
              <w:rPr>
                <w:sz w:val="18"/>
                <w:szCs w:val="18"/>
              </w:rPr>
              <w:t xml:space="preserve">, ext. </w:t>
            </w:r>
          </w:p>
        </w:tc>
      </w:tr>
    </w:tbl>
    <w:p w14:paraId="559E4EF4" w14:textId="77777777" w:rsidR="005135BD" w:rsidRPr="00ED79EB" w:rsidRDefault="005135BD" w:rsidP="005135BD">
      <w:pPr>
        <w:ind w:right="-1333"/>
        <w:jc w:val="both"/>
      </w:pPr>
    </w:p>
    <w:p w14:paraId="3547C1FB" w14:textId="77777777" w:rsidR="005135BD" w:rsidRDefault="005135BD" w:rsidP="005135BD">
      <w:pPr>
        <w:rPr>
          <w:b/>
          <w:u w:val="single"/>
        </w:rPr>
      </w:pPr>
    </w:p>
    <w:p w14:paraId="1CE97DC5" w14:textId="7A1B02EA" w:rsidR="008C5751" w:rsidRDefault="005135BD">
      <w:pPr>
        <w:rPr>
          <w:b/>
          <w:u w:val="single"/>
        </w:rPr>
      </w:pPr>
      <w:r>
        <w:rPr>
          <w:b/>
          <w:u w:val="single"/>
        </w:rPr>
        <w:br w:type="page"/>
      </w:r>
    </w:p>
    <w:tbl>
      <w:tblPr>
        <w:tblpPr w:leftFromText="180" w:rightFromText="180" w:vertAnchor="text" w:horzAnchor="margin" w:tblpXSpec="center" w:tblpY="10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2439"/>
      </w:tblGrid>
      <w:tr w:rsidR="007E7901" w:rsidRPr="00B52FDB" w14:paraId="7A51F076" w14:textId="77777777" w:rsidTr="007E7901">
        <w:tc>
          <w:tcPr>
            <w:tcW w:w="8046" w:type="dxa"/>
            <w:gridSpan w:val="2"/>
            <w:vAlign w:val="center"/>
          </w:tcPr>
          <w:p w14:paraId="46A3A015" w14:textId="77777777" w:rsidR="007E7901" w:rsidRPr="00B52FDB" w:rsidRDefault="007E7901" w:rsidP="007E7901">
            <w:pPr>
              <w:spacing w:before="60" w:after="80"/>
              <w:jc w:val="both"/>
              <w:rPr>
                <w:b/>
              </w:rPr>
            </w:pPr>
            <w:r w:rsidRPr="00B52FDB">
              <w:rPr>
                <w:b/>
              </w:rPr>
              <w:lastRenderedPageBreak/>
              <w:t>Guidance for tutors:</w:t>
            </w:r>
            <w:r>
              <w:rPr>
                <w:b/>
              </w:rPr>
              <w:t xml:space="preserve"> LEVEL 5,</w:t>
            </w:r>
            <w:r w:rsidRPr="00B52FDB">
              <w:rPr>
                <w:b/>
              </w:rPr>
              <w:t xml:space="preserve"> </w:t>
            </w:r>
            <w:r>
              <w:rPr>
                <w:b/>
              </w:rPr>
              <w:t xml:space="preserve">TUTORIAL 4, INDIVIDUAL </w:t>
            </w:r>
          </w:p>
          <w:p w14:paraId="0E41107C" w14:textId="77777777" w:rsidR="007E7901" w:rsidRPr="00B52FDB" w:rsidRDefault="007E7901" w:rsidP="007E7901">
            <w:pPr>
              <w:spacing w:before="60" w:after="80"/>
              <w:jc w:val="both"/>
              <w:rPr>
                <w:sz w:val="18"/>
                <w:szCs w:val="18"/>
              </w:rPr>
            </w:pPr>
            <w:r>
              <w:rPr>
                <w:b/>
              </w:rPr>
              <w:t xml:space="preserve">Coursework feedback and semester 1 review  </w:t>
            </w:r>
          </w:p>
        </w:tc>
        <w:tc>
          <w:tcPr>
            <w:tcW w:w="2439" w:type="dxa"/>
            <w:vAlign w:val="center"/>
          </w:tcPr>
          <w:p w14:paraId="71222A21" w14:textId="77777777" w:rsidR="007E7901" w:rsidRDefault="007E7901" w:rsidP="007E7901">
            <w:pPr>
              <w:spacing w:before="60" w:after="80"/>
              <w:rPr>
                <w:sz w:val="18"/>
                <w:szCs w:val="18"/>
              </w:rPr>
            </w:pPr>
            <w:r w:rsidRPr="00B52FDB">
              <w:rPr>
                <w:b/>
                <w:sz w:val="18"/>
                <w:szCs w:val="18"/>
              </w:rPr>
              <w:t>To be held in week</w:t>
            </w:r>
            <w:r>
              <w:rPr>
                <w:sz w:val="18"/>
                <w:szCs w:val="18"/>
              </w:rPr>
              <w:t>: 18-19</w:t>
            </w:r>
          </w:p>
          <w:p w14:paraId="46B71FF6" w14:textId="77777777" w:rsidR="007E7901" w:rsidRPr="00B52FDB" w:rsidRDefault="007E7901" w:rsidP="007E7901">
            <w:pPr>
              <w:spacing w:before="60" w:after="80"/>
              <w:rPr>
                <w:sz w:val="18"/>
                <w:szCs w:val="18"/>
              </w:rPr>
            </w:pPr>
            <w:r w:rsidRPr="0011477B">
              <w:rPr>
                <w:b/>
                <w:sz w:val="18"/>
                <w:szCs w:val="18"/>
              </w:rPr>
              <w:t>Take place in:</w:t>
            </w:r>
            <w:r>
              <w:rPr>
                <w:b/>
                <w:sz w:val="18"/>
                <w:szCs w:val="18"/>
              </w:rPr>
              <w:t xml:space="preserve"> </w:t>
            </w:r>
            <w:r>
              <w:rPr>
                <w:sz w:val="18"/>
                <w:szCs w:val="18"/>
              </w:rPr>
              <w:t xml:space="preserve">STAFF OFFICE </w:t>
            </w:r>
          </w:p>
        </w:tc>
      </w:tr>
      <w:tr w:rsidR="007E7901" w14:paraId="745F88FF" w14:textId="77777777" w:rsidTr="007E7901">
        <w:tc>
          <w:tcPr>
            <w:tcW w:w="10485" w:type="dxa"/>
            <w:gridSpan w:val="3"/>
          </w:tcPr>
          <w:p w14:paraId="3482E5BD" w14:textId="77777777" w:rsidR="007E7901" w:rsidRPr="00B52FDB" w:rsidRDefault="007E7901" w:rsidP="007E7901">
            <w:pPr>
              <w:spacing w:before="60" w:after="80"/>
              <w:jc w:val="both"/>
              <w:rPr>
                <w:b/>
              </w:rPr>
            </w:pPr>
            <w:r w:rsidRPr="00B52FDB">
              <w:rPr>
                <w:b/>
              </w:rPr>
              <w:t>Summary</w:t>
            </w:r>
          </w:p>
          <w:p w14:paraId="1CB45BB4" w14:textId="77777777" w:rsidR="007E7901" w:rsidRDefault="007E7901" w:rsidP="007E7901">
            <w:pPr>
              <w:spacing w:before="60" w:after="80"/>
              <w:jc w:val="both"/>
              <w:rPr>
                <w:sz w:val="18"/>
                <w:szCs w:val="18"/>
              </w:rPr>
            </w:pPr>
            <w:r w:rsidRPr="00B52FDB">
              <w:rPr>
                <w:sz w:val="18"/>
                <w:szCs w:val="18"/>
              </w:rPr>
              <w:t xml:space="preserve">This is the </w:t>
            </w:r>
            <w:r>
              <w:rPr>
                <w:sz w:val="18"/>
                <w:szCs w:val="18"/>
              </w:rPr>
              <w:t>4</w:t>
            </w:r>
            <w:r w:rsidRPr="008133B0">
              <w:rPr>
                <w:sz w:val="18"/>
                <w:szCs w:val="18"/>
                <w:vertAlign w:val="superscript"/>
              </w:rPr>
              <w:t>th</w:t>
            </w:r>
            <w:r>
              <w:rPr>
                <w:sz w:val="18"/>
                <w:szCs w:val="18"/>
              </w:rPr>
              <w:t xml:space="preserve"> </w:t>
            </w:r>
            <w:r w:rsidRPr="00B52FDB">
              <w:rPr>
                <w:sz w:val="18"/>
                <w:szCs w:val="18"/>
              </w:rPr>
              <w:t xml:space="preserve">tutorial </w:t>
            </w:r>
            <w:r>
              <w:rPr>
                <w:sz w:val="18"/>
                <w:szCs w:val="18"/>
              </w:rPr>
              <w:t xml:space="preserve">of the Level 5 </w:t>
            </w:r>
            <w:r w:rsidRPr="00B52FDB">
              <w:rPr>
                <w:sz w:val="18"/>
                <w:szCs w:val="18"/>
              </w:rPr>
              <w:t xml:space="preserve">tutorial system. </w:t>
            </w:r>
            <w:r>
              <w:rPr>
                <w:sz w:val="18"/>
                <w:szCs w:val="18"/>
              </w:rPr>
              <w:t>The</w:t>
            </w:r>
            <w:r w:rsidRPr="00B52FDB">
              <w:rPr>
                <w:sz w:val="18"/>
                <w:szCs w:val="18"/>
              </w:rPr>
              <w:t xml:space="preserve"> session </w:t>
            </w:r>
            <w:r>
              <w:rPr>
                <w:sz w:val="18"/>
                <w:szCs w:val="18"/>
              </w:rPr>
              <w:t xml:space="preserve">acts as an opportunity for the student to obtain further feedback on coursework they have received from the semester 1 modules </w:t>
            </w:r>
            <w:r w:rsidRPr="00B92ABC">
              <w:rPr>
                <w:sz w:val="18"/>
                <w:szCs w:val="18"/>
              </w:rPr>
              <w:t>Applied Sport and Exercise Sciences (e.g., Group Nutrition Presentation), Psychological Principles and Physiological Responses to</w:t>
            </w:r>
            <w:r>
              <w:rPr>
                <w:sz w:val="18"/>
                <w:szCs w:val="18"/>
              </w:rPr>
              <w:t xml:space="preserve"> Exercise Training (lab report) and to review their performance during semester 1. </w:t>
            </w:r>
          </w:p>
          <w:p w14:paraId="4E2ECC46" w14:textId="77777777" w:rsidR="007E7901" w:rsidRPr="00B52FDB" w:rsidRDefault="007E7901" w:rsidP="007E7901">
            <w:pPr>
              <w:spacing w:before="60" w:after="80"/>
              <w:jc w:val="both"/>
              <w:rPr>
                <w:sz w:val="18"/>
                <w:szCs w:val="18"/>
              </w:rPr>
            </w:pPr>
          </w:p>
        </w:tc>
      </w:tr>
      <w:tr w:rsidR="007E7901" w14:paraId="3BCF7AED" w14:textId="77777777" w:rsidTr="007E7901">
        <w:trPr>
          <w:trHeight w:val="1096"/>
        </w:trPr>
        <w:tc>
          <w:tcPr>
            <w:tcW w:w="3369" w:type="dxa"/>
          </w:tcPr>
          <w:p w14:paraId="10178A3D" w14:textId="77777777" w:rsidR="007E7901" w:rsidRPr="00B52FDB" w:rsidRDefault="007E7901" w:rsidP="007E7901">
            <w:pPr>
              <w:spacing w:before="60" w:after="80"/>
              <w:jc w:val="both"/>
              <w:rPr>
                <w:b/>
              </w:rPr>
            </w:pPr>
            <w:r w:rsidRPr="00B52FDB">
              <w:rPr>
                <w:b/>
              </w:rPr>
              <w:t>Learning outcomes</w:t>
            </w:r>
          </w:p>
          <w:p w14:paraId="721EF357" w14:textId="77777777" w:rsidR="007E7901" w:rsidRPr="00B52FDB" w:rsidRDefault="007E7901" w:rsidP="007E7901">
            <w:pPr>
              <w:spacing w:before="60" w:after="80"/>
              <w:jc w:val="both"/>
              <w:rPr>
                <w:sz w:val="18"/>
                <w:szCs w:val="18"/>
              </w:rPr>
            </w:pPr>
            <w:r w:rsidRPr="00B52FDB">
              <w:rPr>
                <w:sz w:val="18"/>
                <w:szCs w:val="18"/>
              </w:rPr>
              <w:t>At the end of this tutorial, tutees should be able to:</w:t>
            </w:r>
          </w:p>
        </w:tc>
        <w:tc>
          <w:tcPr>
            <w:tcW w:w="7116" w:type="dxa"/>
            <w:gridSpan w:val="2"/>
          </w:tcPr>
          <w:p w14:paraId="286A3EC0" w14:textId="77777777" w:rsidR="007E7901" w:rsidRDefault="007E7901" w:rsidP="007E7901">
            <w:pPr>
              <w:pStyle w:val="ListParagraph"/>
            </w:pPr>
          </w:p>
          <w:p w14:paraId="0EF62631" w14:textId="77777777" w:rsidR="007E7901" w:rsidRPr="00B92ABC" w:rsidRDefault="007E7901" w:rsidP="007E7901">
            <w:pPr>
              <w:pStyle w:val="ListParagraph"/>
              <w:numPr>
                <w:ilvl w:val="0"/>
                <w:numId w:val="18"/>
              </w:numPr>
              <w:rPr>
                <w:rFonts w:asciiTheme="minorHAnsi" w:hAnsiTheme="minorHAnsi" w:cstheme="minorHAnsi"/>
                <w:color w:val="auto"/>
              </w:rPr>
            </w:pPr>
            <w:r w:rsidRPr="00B92ABC">
              <w:rPr>
                <w:rFonts w:asciiTheme="minorHAnsi" w:hAnsiTheme="minorHAnsi" w:cstheme="minorHAnsi"/>
                <w:color w:val="auto"/>
              </w:rPr>
              <w:t>Be able to use feedback to improve their future assessments</w:t>
            </w:r>
          </w:p>
          <w:p w14:paraId="1423E27F" w14:textId="77777777" w:rsidR="007E7901" w:rsidRPr="00B92ABC" w:rsidRDefault="007E7901" w:rsidP="007E7901">
            <w:pPr>
              <w:pStyle w:val="ListParagraph"/>
              <w:rPr>
                <w:rFonts w:asciiTheme="minorHAnsi" w:hAnsiTheme="minorHAnsi" w:cstheme="minorHAnsi"/>
                <w:color w:val="auto"/>
              </w:rPr>
            </w:pPr>
          </w:p>
          <w:p w14:paraId="3FB4DA8F" w14:textId="77777777" w:rsidR="007E7901" w:rsidRPr="00B92ABC" w:rsidRDefault="007E7901" w:rsidP="007E7901">
            <w:pPr>
              <w:pStyle w:val="ListParagraph"/>
              <w:numPr>
                <w:ilvl w:val="0"/>
                <w:numId w:val="18"/>
              </w:numPr>
              <w:rPr>
                <w:rFonts w:asciiTheme="minorHAnsi" w:hAnsiTheme="minorHAnsi" w:cstheme="minorHAnsi"/>
                <w:color w:val="auto"/>
              </w:rPr>
            </w:pPr>
            <w:r w:rsidRPr="00B92ABC">
              <w:rPr>
                <w:rFonts w:asciiTheme="minorHAnsi" w:hAnsiTheme="minorHAnsi" w:cstheme="minorHAnsi"/>
                <w:color w:val="auto"/>
              </w:rPr>
              <w:t>Reflect on their performance in semester 1</w:t>
            </w:r>
          </w:p>
          <w:p w14:paraId="1831712D" w14:textId="77777777" w:rsidR="007E7901" w:rsidRPr="00B52FDB" w:rsidRDefault="007E7901" w:rsidP="007E7901">
            <w:pPr>
              <w:spacing w:before="60" w:after="80" w:line="276" w:lineRule="auto"/>
              <w:ind w:left="360"/>
              <w:jc w:val="both"/>
              <w:rPr>
                <w:sz w:val="18"/>
                <w:szCs w:val="18"/>
              </w:rPr>
            </w:pPr>
          </w:p>
        </w:tc>
      </w:tr>
      <w:tr w:rsidR="007E7901" w14:paraId="3F6991B7" w14:textId="77777777" w:rsidTr="007E7901">
        <w:tc>
          <w:tcPr>
            <w:tcW w:w="10485" w:type="dxa"/>
            <w:gridSpan w:val="3"/>
          </w:tcPr>
          <w:p w14:paraId="21ABBD0D" w14:textId="77777777" w:rsidR="007E7901" w:rsidRPr="00255A6A" w:rsidRDefault="007E7901" w:rsidP="007E7901">
            <w:pPr>
              <w:spacing w:before="60" w:after="80"/>
              <w:jc w:val="both"/>
              <w:rPr>
                <w:b/>
              </w:rPr>
            </w:pPr>
            <w:r w:rsidRPr="00255A6A">
              <w:rPr>
                <w:b/>
              </w:rPr>
              <w:t>Session plan</w:t>
            </w:r>
          </w:p>
          <w:p w14:paraId="5480653A" w14:textId="77777777" w:rsidR="007E7901" w:rsidRDefault="007E7901" w:rsidP="007E7901">
            <w:pPr>
              <w:spacing w:before="60" w:after="80" w:line="276" w:lineRule="auto"/>
              <w:jc w:val="both"/>
              <w:rPr>
                <w:b/>
                <w:sz w:val="18"/>
                <w:szCs w:val="18"/>
              </w:rPr>
            </w:pPr>
            <w:r w:rsidRPr="00255A6A">
              <w:rPr>
                <w:b/>
                <w:sz w:val="18"/>
                <w:szCs w:val="18"/>
              </w:rPr>
              <w:t>Welc</w:t>
            </w:r>
            <w:r>
              <w:rPr>
                <w:b/>
                <w:sz w:val="18"/>
                <w:szCs w:val="18"/>
              </w:rPr>
              <w:t xml:space="preserve">ome and introduction (5 </w:t>
            </w:r>
            <w:r w:rsidRPr="00255A6A">
              <w:rPr>
                <w:b/>
                <w:sz w:val="18"/>
                <w:szCs w:val="18"/>
              </w:rPr>
              <w:t>mins)</w:t>
            </w:r>
          </w:p>
          <w:p w14:paraId="5CB8432D" w14:textId="77777777" w:rsidR="007E7901" w:rsidRDefault="007E7901" w:rsidP="007E7901">
            <w:pPr>
              <w:spacing w:before="60" w:after="80"/>
              <w:jc w:val="both"/>
              <w:rPr>
                <w:bCs/>
                <w:sz w:val="18"/>
                <w:szCs w:val="18"/>
              </w:rPr>
            </w:pPr>
            <w:r w:rsidRPr="002C0796">
              <w:rPr>
                <w:bCs/>
                <w:sz w:val="18"/>
                <w:szCs w:val="18"/>
              </w:rPr>
              <w:t xml:space="preserve">Tutor to </w:t>
            </w:r>
            <w:r>
              <w:rPr>
                <w:bCs/>
                <w:sz w:val="18"/>
                <w:szCs w:val="18"/>
              </w:rPr>
              <w:t xml:space="preserve">welcome back the student </w:t>
            </w:r>
            <w:r w:rsidRPr="002C0796">
              <w:rPr>
                <w:bCs/>
                <w:sz w:val="18"/>
                <w:szCs w:val="18"/>
              </w:rPr>
              <w:t xml:space="preserve">and </w:t>
            </w:r>
            <w:r>
              <w:rPr>
                <w:bCs/>
                <w:sz w:val="18"/>
                <w:szCs w:val="18"/>
              </w:rPr>
              <w:t xml:space="preserve">provide </w:t>
            </w:r>
            <w:r w:rsidRPr="002C0796">
              <w:rPr>
                <w:bCs/>
                <w:sz w:val="18"/>
                <w:szCs w:val="18"/>
              </w:rPr>
              <w:t xml:space="preserve">an overview </w:t>
            </w:r>
            <w:r>
              <w:rPr>
                <w:bCs/>
                <w:sz w:val="18"/>
                <w:szCs w:val="18"/>
              </w:rPr>
              <w:t>of the tutorial. Tutor</w:t>
            </w:r>
            <w:r w:rsidRPr="001D5CBF">
              <w:rPr>
                <w:bCs/>
                <w:sz w:val="18"/>
                <w:szCs w:val="18"/>
              </w:rPr>
              <w:t xml:space="preserve"> to lead a discussion on </w:t>
            </w:r>
            <w:r>
              <w:rPr>
                <w:bCs/>
                <w:sz w:val="18"/>
                <w:szCs w:val="18"/>
              </w:rPr>
              <w:t xml:space="preserve">how semester 1 went for the student. </w:t>
            </w:r>
          </w:p>
          <w:p w14:paraId="23F5FEC6" w14:textId="77777777" w:rsidR="007E7901" w:rsidRPr="001337B5" w:rsidRDefault="007E7901" w:rsidP="007E7901">
            <w:pPr>
              <w:spacing w:before="60" w:after="80" w:line="276" w:lineRule="auto"/>
              <w:jc w:val="both"/>
              <w:rPr>
                <w:b/>
                <w:sz w:val="18"/>
                <w:szCs w:val="18"/>
              </w:rPr>
            </w:pPr>
            <w:r w:rsidRPr="001D5CBF">
              <w:rPr>
                <w:b/>
                <w:sz w:val="18"/>
                <w:szCs w:val="18"/>
              </w:rPr>
              <w:t xml:space="preserve">Activity </w:t>
            </w:r>
            <w:r w:rsidRPr="001337B5">
              <w:rPr>
                <w:b/>
                <w:sz w:val="18"/>
                <w:szCs w:val="18"/>
              </w:rPr>
              <w:t>(</w:t>
            </w:r>
            <w:r>
              <w:rPr>
                <w:b/>
                <w:sz w:val="18"/>
                <w:szCs w:val="18"/>
              </w:rPr>
              <w:t>5</w:t>
            </w:r>
            <w:r w:rsidRPr="001337B5">
              <w:rPr>
                <w:b/>
                <w:sz w:val="18"/>
                <w:szCs w:val="18"/>
              </w:rPr>
              <w:t xml:space="preserve"> mins) – see details below</w:t>
            </w:r>
          </w:p>
          <w:p w14:paraId="2F3BBB36" w14:textId="77777777" w:rsidR="007E7901" w:rsidRPr="001D5CBF" w:rsidRDefault="007E7901" w:rsidP="007E7901">
            <w:pPr>
              <w:spacing w:before="60" w:after="80" w:line="276" w:lineRule="auto"/>
              <w:jc w:val="both"/>
              <w:rPr>
                <w:b/>
                <w:bCs/>
                <w:sz w:val="18"/>
                <w:szCs w:val="18"/>
              </w:rPr>
            </w:pPr>
            <w:r w:rsidRPr="001D5CBF">
              <w:rPr>
                <w:b/>
                <w:bCs/>
                <w:sz w:val="18"/>
                <w:szCs w:val="18"/>
              </w:rPr>
              <w:t>Conclusion and for next time (5mins)</w:t>
            </w:r>
          </w:p>
          <w:p w14:paraId="2189D2D2" w14:textId="77777777" w:rsidR="007E7901" w:rsidRPr="00DC1AB3" w:rsidRDefault="007E7901" w:rsidP="007E7901">
            <w:pPr>
              <w:spacing w:before="60" w:after="80"/>
              <w:jc w:val="both"/>
              <w:rPr>
                <w:color w:val="FF0000"/>
                <w:sz w:val="18"/>
                <w:szCs w:val="18"/>
              </w:rPr>
            </w:pPr>
            <w:r w:rsidRPr="004B69F8">
              <w:rPr>
                <w:sz w:val="18"/>
                <w:szCs w:val="18"/>
              </w:rPr>
              <w:t xml:space="preserve">Tutor to review what has been covered in </w:t>
            </w:r>
            <w:r>
              <w:rPr>
                <w:sz w:val="18"/>
                <w:szCs w:val="18"/>
              </w:rPr>
              <w:t>tutorial</w:t>
            </w:r>
            <w:r w:rsidRPr="004B69F8">
              <w:rPr>
                <w:sz w:val="18"/>
                <w:szCs w:val="18"/>
              </w:rPr>
              <w:t xml:space="preserve">, highlight what tutees are required to do and/or complete for the next </w:t>
            </w:r>
            <w:r>
              <w:rPr>
                <w:sz w:val="18"/>
                <w:szCs w:val="18"/>
                <w:u w:val="single"/>
              </w:rPr>
              <w:t>individual tutorial in week 24-25,</w:t>
            </w:r>
            <w:r w:rsidRPr="004B69F8">
              <w:rPr>
                <w:sz w:val="18"/>
                <w:szCs w:val="18"/>
              </w:rPr>
              <w:t xml:space="preserve"> and signpost any relevant materials (see details </w:t>
            </w:r>
            <w:r>
              <w:rPr>
                <w:sz w:val="18"/>
                <w:szCs w:val="18"/>
              </w:rPr>
              <w:t xml:space="preserve">in ‘For next time…’ </w:t>
            </w:r>
            <w:r w:rsidRPr="004B69F8">
              <w:rPr>
                <w:sz w:val="18"/>
                <w:szCs w:val="18"/>
              </w:rPr>
              <w:t>below).</w:t>
            </w:r>
          </w:p>
        </w:tc>
      </w:tr>
      <w:tr w:rsidR="007E7901" w14:paraId="3CC826AC" w14:textId="77777777" w:rsidTr="007E7901">
        <w:tc>
          <w:tcPr>
            <w:tcW w:w="10485" w:type="dxa"/>
            <w:gridSpan w:val="3"/>
          </w:tcPr>
          <w:p w14:paraId="5007E1A3" w14:textId="77777777" w:rsidR="007E7901" w:rsidRDefault="007E7901" w:rsidP="007E7901">
            <w:pPr>
              <w:spacing w:before="60" w:after="80"/>
              <w:jc w:val="both"/>
              <w:rPr>
                <w:b/>
              </w:rPr>
            </w:pPr>
            <w:r w:rsidRPr="002113B7">
              <w:rPr>
                <w:b/>
              </w:rPr>
              <w:t>Activities</w:t>
            </w:r>
          </w:p>
          <w:p w14:paraId="596800FB" w14:textId="77777777" w:rsidR="007E7901" w:rsidRDefault="007E7901" w:rsidP="007E7901">
            <w:pPr>
              <w:spacing w:before="60" w:after="80"/>
              <w:jc w:val="both"/>
              <w:rPr>
                <w:bCs/>
                <w:sz w:val="18"/>
                <w:szCs w:val="18"/>
              </w:rPr>
            </w:pPr>
            <w:r>
              <w:rPr>
                <w:bCs/>
                <w:sz w:val="18"/>
                <w:szCs w:val="18"/>
              </w:rPr>
              <w:t>Coursework feedback</w:t>
            </w:r>
          </w:p>
          <w:p w14:paraId="05FA8410" w14:textId="77777777" w:rsidR="007E7901" w:rsidRDefault="007E7901" w:rsidP="007E7901">
            <w:pPr>
              <w:spacing w:before="60" w:after="80"/>
              <w:jc w:val="both"/>
              <w:rPr>
                <w:bCs/>
                <w:sz w:val="18"/>
                <w:szCs w:val="18"/>
              </w:rPr>
            </w:pPr>
            <w:r>
              <w:rPr>
                <w:bCs/>
                <w:sz w:val="18"/>
                <w:szCs w:val="18"/>
              </w:rPr>
              <w:t>Tutor to review coursework and provide further feedback on common errors.</w:t>
            </w:r>
          </w:p>
          <w:p w14:paraId="76A91C59" w14:textId="77777777" w:rsidR="007E7901" w:rsidRDefault="007E7901" w:rsidP="007E7901">
            <w:pPr>
              <w:spacing w:before="60" w:after="80"/>
              <w:jc w:val="both"/>
              <w:rPr>
                <w:bCs/>
                <w:sz w:val="18"/>
                <w:szCs w:val="18"/>
              </w:rPr>
            </w:pPr>
            <w:r>
              <w:rPr>
                <w:bCs/>
                <w:sz w:val="18"/>
                <w:szCs w:val="18"/>
              </w:rPr>
              <w:t xml:space="preserve">Student to complete the </w:t>
            </w:r>
            <w:r w:rsidRPr="00B92ABC">
              <w:rPr>
                <w:bCs/>
                <w:sz w:val="18"/>
                <w:szCs w:val="18"/>
              </w:rPr>
              <w:t>tutorial task sheet</w:t>
            </w:r>
            <w:r>
              <w:rPr>
                <w:bCs/>
                <w:sz w:val="18"/>
                <w:szCs w:val="18"/>
              </w:rPr>
              <w:t xml:space="preserve">, As a way to </w:t>
            </w:r>
            <w:r w:rsidRPr="00B92ABC">
              <w:rPr>
                <w:bCs/>
                <w:sz w:val="18"/>
                <w:szCs w:val="18"/>
              </w:rPr>
              <w:t>provide further feedback/advice for their future assignments</w:t>
            </w:r>
            <w:r>
              <w:rPr>
                <w:bCs/>
                <w:sz w:val="18"/>
                <w:szCs w:val="18"/>
              </w:rPr>
              <w:t xml:space="preserve"> a</w:t>
            </w:r>
            <w:r w:rsidRPr="00B92ABC">
              <w:rPr>
                <w:bCs/>
                <w:sz w:val="18"/>
                <w:szCs w:val="18"/>
              </w:rPr>
              <w:t xml:space="preserve">s the student is completing the last 2 questions of the Task sheet get them to show you in the coursework where and why </w:t>
            </w:r>
            <w:r>
              <w:rPr>
                <w:bCs/>
                <w:sz w:val="18"/>
                <w:szCs w:val="18"/>
              </w:rPr>
              <w:t>they have chosen those answers and h</w:t>
            </w:r>
            <w:r w:rsidRPr="00B92ABC">
              <w:rPr>
                <w:bCs/>
                <w:sz w:val="18"/>
                <w:szCs w:val="18"/>
              </w:rPr>
              <w:t>elp them complete question 4 by assisting them with planning for future pieces of coursework.</w:t>
            </w:r>
          </w:p>
          <w:p w14:paraId="50B1678F" w14:textId="77777777" w:rsidR="007E7901" w:rsidRDefault="007E7901" w:rsidP="007E7901">
            <w:pPr>
              <w:spacing w:before="60" w:after="80"/>
              <w:jc w:val="both"/>
              <w:rPr>
                <w:bCs/>
                <w:sz w:val="18"/>
                <w:szCs w:val="18"/>
              </w:rPr>
            </w:pPr>
            <w:r>
              <w:rPr>
                <w:bCs/>
                <w:sz w:val="18"/>
                <w:szCs w:val="18"/>
              </w:rPr>
              <w:t>Tutor to review student’s performance and approach to semester 1 modules</w:t>
            </w:r>
          </w:p>
          <w:p w14:paraId="40DEC213" w14:textId="77777777" w:rsidR="007E7901" w:rsidRPr="002113B7" w:rsidRDefault="007E7901" w:rsidP="007E7901">
            <w:pPr>
              <w:spacing w:before="60" w:after="80"/>
              <w:jc w:val="both"/>
              <w:rPr>
                <w:bCs/>
                <w:sz w:val="18"/>
                <w:szCs w:val="18"/>
              </w:rPr>
            </w:pPr>
            <w:r w:rsidRPr="002113B7">
              <w:rPr>
                <w:bCs/>
                <w:sz w:val="18"/>
                <w:szCs w:val="18"/>
              </w:rPr>
              <w:t xml:space="preserve">Tutor to encourage students to </w:t>
            </w:r>
            <w:r>
              <w:rPr>
                <w:bCs/>
                <w:sz w:val="18"/>
                <w:szCs w:val="18"/>
              </w:rPr>
              <w:t>identify</w:t>
            </w:r>
            <w:r w:rsidRPr="002113B7">
              <w:rPr>
                <w:bCs/>
                <w:sz w:val="18"/>
                <w:szCs w:val="18"/>
              </w:rPr>
              <w:t xml:space="preserve"> </w:t>
            </w:r>
            <w:r>
              <w:rPr>
                <w:bCs/>
                <w:sz w:val="18"/>
                <w:szCs w:val="18"/>
              </w:rPr>
              <w:t xml:space="preserve">what academic skills/attributes they want to improve and how this will be achieved. </w:t>
            </w:r>
          </w:p>
        </w:tc>
      </w:tr>
      <w:tr w:rsidR="007E7901" w14:paraId="0B8272EA" w14:textId="77777777" w:rsidTr="007E7901">
        <w:tc>
          <w:tcPr>
            <w:tcW w:w="10485" w:type="dxa"/>
            <w:gridSpan w:val="3"/>
          </w:tcPr>
          <w:p w14:paraId="6580712B" w14:textId="77777777" w:rsidR="007E7901" w:rsidRPr="00E3715F" w:rsidRDefault="007E7901" w:rsidP="007E7901">
            <w:pPr>
              <w:spacing w:before="60" w:after="80" w:line="276" w:lineRule="auto"/>
              <w:jc w:val="both"/>
            </w:pPr>
          </w:p>
        </w:tc>
      </w:tr>
      <w:tr w:rsidR="007E7901" w14:paraId="569EEC2F" w14:textId="77777777" w:rsidTr="007E7901">
        <w:tc>
          <w:tcPr>
            <w:tcW w:w="10485" w:type="dxa"/>
            <w:gridSpan w:val="3"/>
          </w:tcPr>
          <w:p w14:paraId="267F2AE4" w14:textId="77777777" w:rsidR="007E7901" w:rsidRPr="002113B7" w:rsidRDefault="007E7901" w:rsidP="007E7901">
            <w:pPr>
              <w:spacing w:before="60" w:after="0"/>
              <w:jc w:val="both"/>
              <w:rPr>
                <w:b/>
              </w:rPr>
            </w:pPr>
            <w:r w:rsidRPr="002113B7">
              <w:rPr>
                <w:b/>
              </w:rPr>
              <w:t>For next time…</w:t>
            </w:r>
          </w:p>
          <w:p w14:paraId="779D22EC" w14:textId="77777777" w:rsidR="007E7901" w:rsidRDefault="007E7901" w:rsidP="007E7901">
            <w:pPr>
              <w:spacing w:before="60" w:after="80"/>
              <w:jc w:val="both"/>
              <w:rPr>
                <w:sz w:val="18"/>
                <w:szCs w:val="18"/>
              </w:rPr>
            </w:pPr>
            <w:r w:rsidRPr="002113B7">
              <w:rPr>
                <w:sz w:val="18"/>
                <w:szCs w:val="18"/>
              </w:rPr>
              <w:t xml:space="preserve">Tutors will highlight to tutees the availability of resources on </w:t>
            </w:r>
            <w:r>
              <w:rPr>
                <w:sz w:val="18"/>
                <w:szCs w:val="18"/>
              </w:rPr>
              <w:t xml:space="preserve">the LJMU student website </w:t>
            </w:r>
            <w:r w:rsidRPr="002113B7">
              <w:rPr>
                <w:sz w:val="18"/>
                <w:szCs w:val="18"/>
              </w:rPr>
              <w:t xml:space="preserve">related to </w:t>
            </w:r>
            <w:r>
              <w:rPr>
                <w:sz w:val="18"/>
                <w:szCs w:val="18"/>
              </w:rPr>
              <w:t xml:space="preserve">skills needed to succeed at university - </w:t>
            </w:r>
            <w:hyperlink r:id="rId35" w:history="1">
              <w:r w:rsidRPr="001110A9">
                <w:rPr>
                  <w:rStyle w:val="Hyperlink"/>
                  <w:rFonts w:cs="Arial"/>
                  <w:sz w:val="18"/>
                  <w:szCs w:val="18"/>
                </w:rPr>
                <w:t>https://www.ljmu.ac.uk/microsites/library/skills-ljmu</w:t>
              </w:r>
            </w:hyperlink>
            <w:r>
              <w:rPr>
                <w:sz w:val="18"/>
                <w:szCs w:val="18"/>
              </w:rPr>
              <w:t xml:space="preserve"> </w:t>
            </w:r>
            <w:r w:rsidRPr="00402F7E">
              <w:rPr>
                <w:sz w:val="18"/>
                <w:szCs w:val="18"/>
              </w:rPr>
              <w:t xml:space="preserve"> </w:t>
            </w:r>
            <w:r>
              <w:rPr>
                <w:sz w:val="18"/>
                <w:szCs w:val="18"/>
              </w:rPr>
              <w:t xml:space="preserve"> </w:t>
            </w:r>
          </w:p>
          <w:p w14:paraId="6251BD7B" w14:textId="77777777" w:rsidR="007E7901" w:rsidRPr="002113B7" w:rsidRDefault="007E7901" w:rsidP="007E7901">
            <w:pPr>
              <w:spacing w:before="60" w:after="80"/>
              <w:jc w:val="both"/>
              <w:rPr>
                <w:sz w:val="18"/>
                <w:szCs w:val="18"/>
              </w:rPr>
            </w:pPr>
            <w:r w:rsidRPr="002113B7">
              <w:rPr>
                <w:sz w:val="18"/>
                <w:szCs w:val="18"/>
              </w:rPr>
              <w:t>For the next tutorial, tutees are asked to:</w:t>
            </w:r>
          </w:p>
          <w:p w14:paraId="74DEFA5C" w14:textId="77777777" w:rsidR="007E7901" w:rsidRDefault="007E7901" w:rsidP="007E7901">
            <w:pPr>
              <w:spacing w:before="20" w:after="0" w:line="240" w:lineRule="auto"/>
              <w:jc w:val="both"/>
              <w:rPr>
                <w:sz w:val="18"/>
                <w:szCs w:val="18"/>
              </w:rPr>
            </w:pPr>
            <w:r>
              <w:rPr>
                <w:sz w:val="18"/>
                <w:szCs w:val="18"/>
              </w:rPr>
              <w:t>Discuss and consider their Level 6 module choices and major project research area preferences</w:t>
            </w:r>
          </w:p>
          <w:p w14:paraId="2937A418" w14:textId="77777777" w:rsidR="007E7901" w:rsidRPr="00ED79EB" w:rsidRDefault="007E7901" w:rsidP="007E7901">
            <w:pPr>
              <w:spacing w:before="20" w:after="0" w:line="240" w:lineRule="auto"/>
              <w:ind w:left="360"/>
              <w:jc w:val="both"/>
              <w:rPr>
                <w:sz w:val="18"/>
                <w:szCs w:val="18"/>
              </w:rPr>
            </w:pPr>
          </w:p>
        </w:tc>
      </w:tr>
      <w:tr w:rsidR="007E7901" w:rsidRPr="00672316" w14:paraId="4F67ACA3" w14:textId="77777777" w:rsidTr="007E7901">
        <w:tc>
          <w:tcPr>
            <w:tcW w:w="10485" w:type="dxa"/>
            <w:gridSpan w:val="3"/>
          </w:tcPr>
          <w:p w14:paraId="29D79B25" w14:textId="77777777" w:rsidR="007E7901" w:rsidRPr="00ED79EB" w:rsidRDefault="007E7901" w:rsidP="007E7901">
            <w:pPr>
              <w:spacing w:before="60" w:after="0"/>
              <w:jc w:val="both"/>
              <w:rPr>
                <w:color w:val="FF0000"/>
                <w:sz w:val="18"/>
                <w:szCs w:val="18"/>
              </w:rPr>
            </w:pPr>
            <w:r w:rsidRPr="00B52FDB">
              <w:rPr>
                <w:b/>
                <w:sz w:val="18"/>
                <w:szCs w:val="18"/>
              </w:rPr>
              <w:t xml:space="preserve">Questions about tutorials? </w:t>
            </w:r>
            <w:r w:rsidRPr="00ED79EB">
              <w:rPr>
                <w:sz w:val="18"/>
                <w:szCs w:val="18"/>
              </w:rPr>
              <w:t xml:space="preserve">Contact </w:t>
            </w:r>
            <w:hyperlink r:id="rId36" w:history="1">
              <w:r w:rsidRPr="0086677B">
                <w:rPr>
                  <w:rStyle w:val="Hyperlink"/>
                  <w:rFonts w:ascii="Arial" w:eastAsia="Times New Roman" w:hAnsi="Arial"/>
                  <w:noProof/>
                  <w:sz w:val="17"/>
                  <w:szCs w:val="17"/>
                </w:rPr>
                <w:t>d.owens@ljmu.ac.uk</w:t>
              </w:r>
            </w:hyperlink>
            <w:r>
              <w:rPr>
                <w:sz w:val="18"/>
                <w:szCs w:val="18"/>
              </w:rPr>
              <w:t xml:space="preserve">, ext. </w:t>
            </w:r>
          </w:p>
        </w:tc>
      </w:tr>
    </w:tbl>
    <w:p w14:paraId="2C172B0C" w14:textId="77777777" w:rsidR="005135BD" w:rsidRDefault="005135BD" w:rsidP="005135BD">
      <w:pPr>
        <w:rPr>
          <w:b/>
          <w:u w:val="single"/>
        </w:rPr>
      </w:pPr>
    </w:p>
    <w:p w14:paraId="43992C49" w14:textId="77777777" w:rsidR="00343F40" w:rsidRDefault="00343F40">
      <w:pPr>
        <w:rPr>
          <w:b/>
          <w:u w:val="single"/>
        </w:rPr>
      </w:pPr>
      <w:r>
        <w:rPr>
          <w:b/>
          <w:u w:val="single"/>
        </w:rPr>
        <w:br w:type="page"/>
      </w:r>
    </w:p>
    <w:p w14:paraId="73707B9D" w14:textId="39DF8A6B" w:rsidR="00343F40" w:rsidRDefault="00343F40" w:rsidP="00343F40"/>
    <w:tbl>
      <w:tblPr>
        <w:tblpPr w:leftFromText="180" w:rightFromText="180" w:horzAnchor="margin" w:tblpXSpec="center" w:tblpY="-34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2439"/>
      </w:tblGrid>
      <w:tr w:rsidR="00A77306" w:rsidRPr="00B52FDB" w14:paraId="43F56C8D" w14:textId="77777777" w:rsidTr="007E7901">
        <w:tc>
          <w:tcPr>
            <w:tcW w:w="8046" w:type="dxa"/>
            <w:gridSpan w:val="2"/>
            <w:vAlign w:val="center"/>
          </w:tcPr>
          <w:p w14:paraId="1C94C3C3" w14:textId="2E07C264" w:rsidR="00A77306" w:rsidRPr="00B52FDB" w:rsidRDefault="00A77306" w:rsidP="007E7901">
            <w:pPr>
              <w:spacing w:before="60" w:after="80"/>
              <w:jc w:val="both"/>
              <w:rPr>
                <w:b/>
              </w:rPr>
            </w:pPr>
            <w:r w:rsidRPr="00B52FDB">
              <w:rPr>
                <w:b/>
              </w:rPr>
              <w:t>Guidance for tutors:</w:t>
            </w:r>
            <w:r>
              <w:rPr>
                <w:b/>
              </w:rPr>
              <w:t xml:space="preserve"> LEVEL 5,</w:t>
            </w:r>
            <w:r w:rsidRPr="00B52FDB">
              <w:rPr>
                <w:b/>
              </w:rPr>
              <w:t xml:space="preserve"> </w:t>
            </w:r>
            <w:r>
              <w:rPr>
                <w:b/>
              </w:rPr>
              <w:t>TUTORIAL 5</w:t>
            </w:r>
            <w:r w:rsidR="005860E0">
              <w:rPr>
                <w:b/>
              </w:rPr>
              <w:t>, GROUP</w:t>
            </w:r>
          </w:p>
          <w:p w14:paraId="1226C079" w14:textId="77777777" w:rsidR="00A77306" w:rsidRPr="00B52FDB" w:rsidRDefault="00A77306" w:rsidP="007E7901">
            <w:pPr>
              <w:spacing w:before="60" w:after="80"/>
              <w:jc w:val="both"/>
              <w:rPr>
                <w:sz w:val="18"/>
                <w:szCs w:val="18"/>
              </w:rPr>
            </w:pPr>
            <w:r>
              <w:rPr>
                <w:b/>
              </w:rPr>
              <w:t xml:space="preserve"> Level 6 Module Choices and Major Project preferences</w:t>
            </w:r>
          </w:p>
        </w:tc>
        <w:tc>
          <w:tcPr>
            <w:tcW w:w="2439" w:type="dxa"/>
            <w:vAlign w:val="center"/>
          </w:tcPr>
          <w:p w14:paraId="73B29102" w14:textId="77777777" w:rsidR="00A77306" w:rsidRDefault="00A77306" w:rsidP="007E7901">
            <w:pPr>
              <w:spacing w:before="60" w:after="80"/>
              <w:rPr>
                <w:sz w:val="18"/>
                <w:szCs w:val="18"/>
              </w:rPr>
            </w:pPr>
            <w:r w:rsidRPr="00B52FDB">
              <w:rPr>
                <w:b/>
                <w:sz w:val="18"/>
                <w:szCs w:val="18"/>
              </w:rPr>
              <w:t>To be held in week</w:t>
            </w:r>
            <w:r>
              <w:rPr>
                <w:sz w:val="18"/>
                <w:szCs w:val="18"/>
              </w:rPr>
              <w:t>: 24-25</w:t>
            </w:r>
          </w:p>
          <w:p w14:paraId="2471FCA1" w14:textId="77777777" w:rsidR="00A77306" w:rsidRPr="00B52FDB" w:rsidRDefault="00A77306" w:rsidP="007E7901">
            <w:pPr>
              <w:spacing w:before="60" w:after="80"/>
              <w:rPr>
                <w:sz w:val="18"/>
                <w:szCs w:val="18"/>
              </w:rPr>
            </w:pPr>
            <w:r w:rsidRPr="0011477B">
              <w:rPr>
                <w:b/>
                <w:sz w:val="18"/>
                <w:szCs w:val="18"/>
              </w:rPr>
              <w:t>Take place in:</w:t>
            </w:r>
            <w:r>
              <w:rPr>
                <w:sz w:val="18"/>
                <w:szCs w:val="18"/>
              </w:rPr>
              <w:t xml:space="preserve"> TRB112 (booking sheet outside TRB101 on SPS notice board)</w:t>
            </w:r>
          </w:p>
        </w:tc>
      </w:tr>
      <w:tr w:rsidR="00A77306" w14:paraId="339AB57D" w14:textId="77777777" w:rsidTr="007E7901">
        <w:tc>
          <w:tcPr>
            <w:tcW w:w="10485" w:type="dxa"/>
            <w:gridSpan w:val="3"/>
          </w:tcPr>
          <w:p w14:paraId="395242AD" w14:textId="77777777" w:rsidR="00A77306" w:rsidRPr="00B52FDB" w:rsidRDefault="00A77306" w:rsidP="007E7901">
            <w:pPr>
              <w:spacing w:before="60" w:after="80"/>
              <w:jc w:val="both"/>
              <w:rPr>
                <w:b/>
              </w:rPr>
            </w:pPr>
            <w:r w:rsidRPr="00B52FDB">
              <w:rPr>
                <w:b/>
              </w:rPr>
              <w:t>Summary</w:t>
            </w:r>
          </w:p>
          <w:p w14:paraId="23D4BE71" w14:textId="77777777" w:rsidR="00A77306" w:rsidRPr="00B52FDB" w:rsidRDefault="00A77306" w:rsidP="007E7901">
            <w:pPr>
              <w:spacing w:before="60" w:after="80"/>
              <w:jc w:val="both"/>
              <w:rPr>
                <w:sz w:val="18"/>
                <w:szCs w:val="18"/>
              </w:rPr>
            </w:pPr>
            <w:r w:rsidRPr="00B52FDB">
              <w:rPr>
                <w:sz w:val="18"/>
                <w:szCs w:val="18"/>
              </w:rPr>
              <w:t xml:space="preserve">This is the </w:t>
            </w:r>
            <w:r>
              <w:rPr>
                <w:sz w:val="18"/>
                <w:szCs w:val="18"/>
              </w:rPr>
              <w:t>5</w:t>
            </w:r>
            <w:r w:rsidRPr="00B80776">
              <w:rPr>
                <w:sz w:val="18"/>
                <w:szCs w:val="18"/>
                <w:vertAlign w:val="superscript"/>
              </w:rPr>
              <w:t>th</w:t>
            </w:r>
            <w:r>
              <w:rPr>
                <w:sz w:val="18"/>
                <w:szCs w:val="18"/>
              </w:rPr>
              <w:t xml:space="preserve"> </w:t>
            </w:r>
            <w:r w:rsidRPr="00B52FDB">
              <w:rPr>
                <w:sz w:val="18"/>
                <w:szCs w:val="18"/>
              </w:rPr>
              <w:t xml:space="preserve">tutorial </w:t>
            </w:r>
            <w:r>
              <w:rPr>
                <w:sz w:val="18"/>
                <w:szCs w:val="18"/>
              </w:rPr>
              <w:t xml:space="preserve">of the Level 5 </w:t>
            </w:r>
            <w:r w:rsidRPr="00B52FDB">
              <w:rPr>
                <w:sz w:val="18"/>
                <w:szCs w:val="18"/>
              </w:rPr>
              <w:t xml:space="preserve">tutorial system. </w:t>
            </w:r>
            <w:r>
              <w:rPr>
                <w:sz w:val="18"/>
                <w:szCs w:val="18"/>
              </w:rPr>
              <w:t>The</w:t>
            </w:r>
            <w:r w:rsidRPr="00B52FDB">
              <w:rPr>
                <w:sz w:val="18"/>
                <w:szCs w:val="18"/>
              </w:rPr>
              <w:t xml:space="preserve"> session </w:t>
            </w:r>
            <w:r>
              <w:rPr>
                <w:sz w:val="18"/>
                <w:szCs w:val="18"/>
              </w:rPr>
              <w:t xml:space="preserve">acts as an opportunity for the student to discuss their thoughts on what level 6 modules they will choose and what research areas they want to pursue for their major project. </w:t>
            </w:r>
          </w:p>
        </w:tc>
      </w:tr>
      <w:tr w:rsidR="00A77306" w14:paraId="6F05D574" w14:textId="77777777" w:rsidTr="007E7901">
        <w:trPr>
          <w:trHeight w:val="1096"/>
        </w:trPr>
        <w:tc>
          <w:tcPr>
            <w:tcW w:w="3369" w:type="dxa"/>
          </w:tcPr>
          <w:p w14:paraId="51315E57" w14:textId="77777777" w:rsidR="00A77306" w:rsidRPr="00B52FDB" w:rsidRDefault="00A77306" w:rsidP="007E7901">
            <w:pPr>
              <w:spacing w:before="60" w:after="80"/>
              <w:jc w:val="both"/>
              <w:rPr>
                <w:b/>
              </w:rPr>
            </w:pPr>
            <w:r w:rsidRPr="00B52FDB">
              <w:rPr>
                <w:b/>
              </w:rPr>
              <w:t>Learning outcomes</w:t>
            </w:r>
          </w:p>
          <w:p w14:paraId="6DFD18F4" w14:textId="77777777" w:rsidR="00A77306" w:rsidRPr="00B52FDB" w:rsidRDefault="00A77306" w:rsidP="007E7901">
            <w:pPr>
              <w:spacing w:before="60" w:after="80"/>
              <w:jc w:val="both"/>
              <w:rPr>
                <w:sz w:val="18"/>
                <w:szCs w:val="18"/>
              </w:rPr>
            </w:pPr>
            <w:r w:rsidRPr="00B52FDB">
              <w:rPr>
                <w:sz w:val="18"/>
                <w:szCs w:val="18"/>
              </w:rPr>
              <w:t>At the end of this tutorial, tutees should be able to:</w:t>
            </w:r>
          </w:p>
        </w:tc>
        <w:tc>
          <w:tcPr>
            <w:tcW w:w="7116" w:type="dxa"/>
            <w:gridSpan w:val="2"/>
          </w:tcPr>
          <w:p w14:paraId="21B33151" w14:textId="77777777" w:rsidR="00A77306" w:rsidRDefault="00A77306" w:rsidP="007E7901">
            <w:pPr>
              <w:pStyle w:val="ListParagraph"/>
              <w:spacing w:before="60" w:after="80" w:line="276" w:lineRule="auto"/>
              <w:jc w:val="both"/>
              <w:rPr>
                <w:rFonts w:asciiTheme="minorHAnsi" w:hAnsiTheme="minorHAnsi" w:cstheme="minorHAnsi"/>
                <w:color w:val="auto"/>
              </w:rPr>
            </w:pPr>
          </w:p>
          <w:p w14:paraId="7277C0D2" w14:textId="77777777" w:rsidR="00A77306" w:rsidRPr="00E61F19" w:rsidRDefault="00A77306" w:rsidP="007E7901">
            <w:pPr>
              <w:pStyle w:val="ListParagraph"/>
              <w:numPr>
                <w:ilvl w:val="0"/>
                <w:numId w:val="47"/>
              </w:numPr>
              <w:spacing w:before="60" w:after="80" w:line="276" w:lineRule="auto"/>
              <w:jc w:val="both"/>
              <w:rPr>
                <w:rFonts w:asciiTheme="minorHAnsi" w:hAnsiTheme="minorHAnsi" w:cstheme="minorHAnsi"/>
                <w:color w:val="auto"/>
              </w:rPr>
            </w:pPr>
            <w:r w:rsidRPr="00E61F19">
              <w:rPr>
                <w:rFonts w:asciiTheme="minorHAnsi" w:hAnsiTheme="minorHAnsi" w:cstheme="minorHAnsi"/>
                <w:color w:val="auto"/>
              </w:rPr>
              <w:t>Identify what Level 6 modules they want to select</w:t>
            </w:r>
          </w:p>
          <w:p w14:paraId="772D34AB" w14:textId="77777777" w:rsidR="00A77306" w:rsidRPr="00E61F19" w:rsidRDefault="00A77306" w:rsidP="007E7901">
            <w:pPr>
              <w:pStyle w:val="ListParagraph"/>
              <w:numPr>
                <w:ilvl w:val="0"/>
                <w:numId w:val="47"/>
              </w:numPr>
              <w:spacing w:before="60" w:after="80" w:line="276" w:lineRule="auto"/>
              <w:jc w:val="both"/>
              <w:rPr>
                <w:rFonts w:asciiTheme="minorHAnsi" w:hAnsiTheme="minorHAnsi" w:cstheme="minorHAnsi"/>
                <w:color w:val="auto"/>
              </w:rPr>
            </w:pPr>
            <w:r w:rsidRPr="00E61F19">
              <w:rPr>
                <w:rFonts w:asciiTheme="minorHAnsi" w:hAnsiTheme="minorHAnsi" w:cstheme="minorHAnsi"/>
                <w:color w:val="auto"/>
              </w:rPr>
              <w:t>Identify what research areas they want to pursue for their level 6 major project</w:t>
            </w:r>
          </w:p>
          <w:p w14:paraId="1C4A720B" w14:textId="77777777" w:rsidR="00A77306" w:rsidRPr="00B52FDB" w:rsidRDefault="00A77306" w:rsidP="007E7901">
            <w:pPr>
              <w:spacing w:before="60" w:after="80" w:line="276" w:lineRule="auto"/>
              <w:ind w:left="360"/>
              <w:jc w:val="both"/>
              <w:rPr>
                <w:sz w:val="18"/>
                <w:szCs w:val="18"/>
              </w:rPr>
            </w:pPr>
          </w:p>
        </w:tc>
      </w:tr>
      <w:tr w:rsidR="00A77306" w14:paraId="06EABB50" w14:textId="77777777" w:rsidTr="007E7901">
        <w:tc>
          <w:tcPr>
            <w:tcW w:w="10485" w:type="dxa"/>
            <w:gridSpan w:val="3"/>
          </w:tcPr>
          <w:p w14:paraId="4DDAAB97" w14:textId="77777777" w:rsidR="00A77306" w:rsidRPr="00255A6A" w:rsidRDefault="00A77306" w:rsidP="007E7901">
            <w:pPr>
              <w:spacing w:before="60" w:after="80"/>
              <w:jc w:val="both"/>
              <w:rPr>
                <w:b/>
              </w:rPr>
            </w:pPr>
            <w:r w:rsidRPr="00255A6A">
              <w:rPr>
                <w:b/>
              </w:rPr>
              <w:t>Session plan</w:t>
            </w:r>
          </w:p>
          <w:p w14:paraId="58F5A1C9" w14:textId="77777777" w:rsidR="00A77306" w:rsidRDefault="00A77306" w:rsidP="007E7901">
            <w:pPr>
              <w:spacing w:before="60" w:after="80" w:line="276" w:lineRule="auto"/>
              <w:jc w:val="both"/>
              <w:rPr>
                <w:b/>
                <w:sz w:val="18"/>
                <w:szCs w:val="18"/>
              </w:rPr>
            </w:pPr>
            <w:r w:rsidRPr="00255A6A">
              <w:rPr>
                <w:b/>
                <w:sz w:val="18"/>
                <w:szCs w:val="18"/>
              </w:rPr>
              <w:t>Welc</w:t>
            </w:r>
            <w:r>
              <w:rPr>
                <w:b/>
                <w:sz w:val="18"/>
                <w:szCs w:val="18"/>
              </w:rPr>
              <w:t>ome and introduction (10</w:t>
            </w:r>
            <w:r w:rsidRPr="00255A6A">
              <w:rPr>
                <w:b/>
                <w:sz w:val="18"/>
                <w:szCs w:val="18"/>
              </w:rPr>
              <w:t xml:space="preserve"> mins)</w:t>
            </w:r>
          </w:p>
          <w:p w14:paraId="624C855E" w14:textId="77777777" w:rsidR="00A77306" w:rsidRDefault="00A77306" w:rsidP="007E7901">
            <w:pPr>
              <w:spacing w:before="60" w:after="80"/>
              <w:jc w:val="both"/>
              <w:rPr>
                <w:bCs/>
                <w:sz w:val="18"/>
                <w:szCs w:val="18"/>
              </w:rPr>
            </w:pPr>
            <w:r w:rsidRPr="002C0796">
              <w:rPr>
                <w:bCs/>
                <w:sz w:val="18"/>
                <w:szCs w:val="18"/>
              </w:rPr>
              <w:t xml:space="preserve">Tutor to </w:t>
            </w:r>
            <w:r>
              <w:rPr>
                <w:bCs/>
                <w:sz w:val="18"/>
                <w:szCs w:val="18"/>
              </w:rPr>
              <w:t xml:space="preserve">welcome back the students </w:t>
            </w:r>
            <w:r w:rsidRPr="002C0796">
              <w:rPr>
                <w:bCs/>
                <w:sz w:val="18"/>
                <w:szCs w:val="18"/>
              </w:rPr>
              <w:t xml:space="preserve">and </w:t>
            </w:r>
            <w:r>
              <w:rPr>
                <w:bCs/>
                <w:sz w:val="18"/>
                <w:szCs w:val="18"/>
              </w:rPr>
              <w:t xml:space="preserve">provide </w:t>
            </w:r>
            <w:r w:rsidRPr="002C0796">
              <w:rPr>
                <w:bCs/>
                <w:sz w:val="18"/>
                <w:szCs w:val="18"/>
              </w:rPr>
              <w:t xml:space="preserve">an overview </w:t>
            </w:r>
            <w:r>
              <w:rPr>
                <w:bCs/>
                <w:sz w:val="18"/>
                <w:szCs w:val="18"/>
              </w:rPr>
              <w:t>of the tutorial</w:t>
            </w:r>
            <w:r w:rsidRPr="001D5CBF">
              <w:rPr>
                <w:bCs/>
                <w:sz w:val="18"/>
                <w:szCs w:val="18"/>
              </w:rPr>
              <w:t xml:space="preserve">. Tutors to lead a discussion on the </w:t>
            </w:r>
            <w:r>
              <w:rPr>
                <w:bCs/>
                <w:sz w:val="18"/>
                <w:szCs w:val="18"/>
              </w:rPr>
              <w:t>outline of level 6 and the processes required to finalise the student’s modules that will be undertaken</w:t>
            </w:r>
          </w:p>
          <w:p w14:paraId="2CA54FD3" w14:textId="77777777" w:rsidR="00A77306" w:rsidRPr="001337B5" w:rsidRDefault="00A77306" w:rsidP="007E7901">
            <w:pPr>
              <w:spacing w:before="60" w:after="80" w:line="276" w:lineRule="auto"/>
              <w:jc w:val="both"/>
              <w:rPr>
                <w:b/>
                <w:sz w:val="18"/>
                <w:szCs w:val="18"/>
              </w:rPr>
            </w:pPr>
            <w:r w:rsidRPr="001D5CBF">
              <w:rPr>
                <w:b/>
                <w:sz w:val="18"/>
                <w:szCs w:val="18"/>
              </w:rPr>
              <w:t xml:space="preserve">Activity </w:t>
            </w:r>
            <w:r w:rsidRPr="001337B5">
              <w:rPr>
                <w:b/>
                <w:sz w:val="18"/>
                <w:szCs w:val="18"/>
              </w:rPr>
              <w:t>1 (</w:t>
            </w:r>
            <w:r>
              <w:rPr>
                <w:b/>
                <w:sz w:val="18"/>
                <w:szCs w:val="18"/>
              </w:rPr>
              <w:t>15</w:t>
            </w:r>
            <w:r w:rsidRPr="001337B5">
              <w:rPr>
                <w:b/>
                <w:sz w:val="18"/>
                <w:szCs w:val="18"/>
              </w:rPr>
              <w:t xml:space="preserve"> mins) – see details below</w:t>
            </w:r>
          </w:p>
          <w:p w14:paraId="5CF421F9" w14:textId="77777777" w:rsidR="00A77306" w:rsidRPr="001D5CBF" w:rsidRDefault="00A77306" w:rsidP="007E7901">
            <w:pPr>
              <w:spacing w:before="60" w:after="80" w:line="276" w:lineRule="auto"/>
              <w:jc w:val="both"/>
              <w:rPr>
                <w:b/>
                <w:sz w:val="18"/>
                <w:szCs w:val="18"/>
              </w:rPr>
            </w:pPr>
            <w:r w:rsidRPr="001337B5">
              <w:rPr>
                <w:b/>
                <w:sz w:val="18"/>
                <w:szCs w:val="18"/>
              </w:rPr>
              <w:t>Activity 2 (</w:t>
            </w:r>
            <w:r>
              <w:rPr>
                <w:b/>
                <w:sz w:val="18"/>
                <w:szCs w:val="18"/>
              </w:rPr>
              <w:t>10</w:t>
            </w:r>
            <w:r w:rsidRPr="001337B5">
              <w:rPr>
                <w:b/>
                <w:sz w:val="18"/>
                <w:szCs w:val="18"/>
              </w:rPr>
              <w:t xml:space="preserve"> mins) – se</w:t>
            </w:r>
            <w:r w:rsidRPr="001D5CBF">
              <w:rPr>
                <w:b/>
                <w:sz w:val="18"/>
                <w:szCs w:val="18"/>
              </w:rPr>
              <w:t>e details below</w:t>
            </w:r>
          </w:p>
          <w:p w14:paraId="1CC842DF" w14:textId="77777777" w:rsidR="00A77306" w:rsidRPr="001D5CBF" w:rsidRDefault="00A77306" w:rsidP="007E7901">
            <w:pPr>
              <w:spacing w:before="60" w:after="80" w:line="276" w:lineRule="auto"/>
              <w:jc w:val="both"/>
              <w:rPr>
                <w:b/>
                <w:bCs/>
                <w:sz w:val="18"/>
                <w:szCs w:val="18"/>
              </w:rPr>
            </w:pPr>
            <w:r w:rsidRPr="001D5CBF">
              <w:rPr>
                <w:b/>
                <w:bCs/>
                <w:sz w:val="18"/>
                <w:szCs w:val="18"/>
              </w:rPr>
              <w:t>Conclusion and for next time (5mins)</w:t>
            </w:r>
          </w:p>
          <w:p w14:paraId="49BA30B0" w14:textId="77777777" w:rsidR="00A77306" w:rsidRPr="00DC1AB3" w:rsidRDefault="00A77306" w:rsidP="007E7901">
            <w:pPr>
              <w:spacing w:before="60" w:after="80"/>
              <w:jc w:val="both"/>
              <w:rPr>
                <w:color w:val="FF0000"/>
                <w:sz w:val="18"/>
                <w:szCs w:val="18"/>
              </w:rPr>
            </w:pPr>
            <w:r w:rsidRPr="004B69F8">
              <w:rPr>
                <w:sz w:val="18"/>
                <w:szCs w:val="18"/>
              </w:rPr>
              <w:t xml:space="preserve">Tutor to review what has been covered in </w:t>
            </w:r>
            <w:r>
              <w:rPr>
                <w:sz w:val="18"/>
                <w:szCs w:val="18"/>
              </w:rPr>
              <w:t>tutorial</w:t>
            </w:r>
            <w:r w:rsidRPr="004B69F8">
              <w:rPr>
                <w:sz w:val="18"/>
                <w:szCs w:val="18"/>
              </w:rPr>
              <w:t xml:space="preserve">, highlight what tutees are required to do and/or complete for the next </w:t>
            </w:r>
            <w:r>
              <w:rPr>
                <w:sz w:val="18"/>
                <w:szCs w:val="18"/>
                <w:u w:val="single"/>
              </w:rPr>
              <w:t>individual tutorial in week 29,</w:t>
            </w:r>
            <w:r w:rsidRPr="004B69F8">
              <w:rPr>
                <w:sz w:val="18"/>
                <w:szCs w:val="18"/>
              </w:rPr>
              <w:t xml:space="preserve"> and signpost any relevant materials (see details </w:t>
            </w:r>
            <w:r>
              <w:rPr>
                <w:sz w:val="18"/>
                <w:szCs w:val="18"/>
              </w:rPr>
              <w:t xml:space="preserve">in ‘For next time…’ </w:t>
            </w:r>
            <w:r w:rsidRPr="004B69F8">
              <w:rPr>
                <w:sz w:val="18"/>
                <w:szCs w:val="18"/>
              </w:rPr>
              <w:t>below).</w:t>
            </w:r>
          </w:p>
        </w:tc>
      </w:tr>
      <w:tr w:rsidR="00A77306" w14:paraId="4F564106" w14:textId="77777777" w:rsidTr="007E7901">
        <w:tc>
          <w:tcPr>
            <w:tcW w:w="10485" w:type="dxa"/>
            <w:gridSpan w:val="3"/>
          </w:tcPr>
          <w:p w14:paraId="7620AAB3" w14:textId="77777777" w:rsidR="00A77306" w:rsidRDefault="00A77306" w:rsidP="007E7901">
            <w:pPr>
              <w:spacing w:before="60" w:after="80"/>
              <w:jc w:val="both"/>
              <w:rPr>
                <w:b/>
              </w:rPr>
            </w:pPr>
            <w:r w:rsidRPr="002113B7">
              <w:rPr>
                <w:b/>
              </w:rPr>
              <w:t>Activities</w:t>
            </w:r>
          </w:p>
          <w:p w14:paraId="5E418F89" w14:textId="77777777" w:rsidR="00A77306" w:rsidRPr="002113B7" w:rsidRDefault="00A77306" w:rsidP="007E7901">
            <w:pPr>
              <w:spacing w:before="60" w:after="80"/>
              <w:jc w:val="both"/>
              <w:rPr>
                <w:b/>
                <w:sz w:val="18"/>
                <w:szCs w:val="18"/>
              </w:rPr>
            </w:pPr>
            <w:r>
              <w:rPr>
                <w:b/>
                <w:sz w:val="18"/>
                <w:szCs w:val="18"/>
              </w:rPr>
              <w:t>Level 6 Module Choices</w:t>
            </w:r>
          </w:p>
          <w:p w14:paraId="142C5403" w14:textId="77777777" w:rsidR="00A77306" w:rsidRDefault="00A77306" w:rsidP="007E7901">
            <w:pPr>
              <w:spacing w:before="60" w:after="80"/>
              <w:jc w:val="both"/>
              <w:rPr>
                <w:bCs/>
                <w:sz w:val="18"/>
                <w:szCs w:val="18"/>
              </w:rPr>
            </w:pPr>
            <w:r>
              <w:rPr>
                <w:bCs/>
                <w:sz w:val="18"/>
                <w:szCs w:val="18"/>
              </w:rPr>
              <w:t>Using the L6 Module Choices Task Sheet S</w:t>
            </w:r>
            <w:r w:rsidRPr="002113B7">
              <w:rPr>
                <w:bCs/>
                <w:sz w:val="18"/>
                <w:szCs w:val="18"/>
              </w:rPr>
              <w:t xml:space="preserve">tudents to </w:t>
            </w:r>
            <w:r>
              <w:rPr>
                <w:bCs/>
                <w:sz w:val="18"/>
                <w:szCs w:val="18"/>
              </w:rPr>
              <w:t>identify</w:t>
            </w:r>
            <w:r w:rsidRPr="002113B7">
              <w:rPr>
                <w:bCs/>
                <w:sz w:val="18"/>
                <w:szCs w:val="18"/>
              </w:rPr>
              <w:t xml:space="preserve"> </w:t>
            </w:r>
            <w:r>
              <w:rPr>
                <w:bCs/>
                <w:sz w:val="18"/>
                <w:szCs w:val="18"/>
              </w:rPr>
              <w:t>what level 6 module choices they want to pursue and why and how these are selected</w:t>
            </w:r>
          </w:p>
          <w:p w14:paraId="039FB762" w14:textId="77777777" w:rsidR="00A77306" w:rsidRPr="00B80776" w:rsidRDefault="00A77306" w:rsidP="007E7901">
            <w:pPr>
              <w:spacing w:before="60" w:after="80"/>
              <w:jc w:val="both"/>
              <w:rPr>
                <w:b/>
                <w:bCs/>
                <w:sz w:val="18"/>
                <w:szCs w:val="18"/>
              </w:rPr>
            </w:pPr>
            <w:r w:rsidRPr="00B80776">
              <w:rPr>
                <w:b/>
                <w:bCs/>
                <w:sz w:val="18"/>
                <w:szCs w:val="18"/>
              </w:rPr>
              <w:t>Level 6 Major Project Research Area preferences</w:t>
            </w:r>
          </w:p>
          <w:p w14:paraId="214AD83C" w14:textId="77777777" w:rsidR="00A77306" w:rsidRPr="002113B7" w:rsidRDefault="00A77306" w:rsidP="007E7901">
            <w:pPr>
              <w:spacing w:before="60" w:after="80"/>
              <w:jc w:val="both"/>
              <w:rPr>
                <w:bCs/>
                <w:sz w:val="18"/>
                <w:szCs w:val="18"/>
              </w:rPr>
            </w:pPr>
            <w:r>
              <w:rPr>
                <w:bCs/>
                <w:sz w:val="18"/>
                <w:szCs w:val="18"/>
              </w:rPr>
              <w:t>Using the L6 Major Project Task Sheet S</w:t>
            </w:r>
            <w:r w:rsidRPr="002113B7">
              <w:rPr>
                <w:bCs/>
                <w:sz w:val="18"/>
                <w:szCs w:val="18"/>
              </w:rPr>
              <w:t xml:space="preserve">tudents to </w:t>
            </w:r>
            <w:r>
              <w:rPr>
                <w:bCs/>
                <w:sz w:val="18"/>
                <w:szCs w:val="18"/>
              </w:rPr>
              <w:t>identify</w:t>
            </w:r>
            <w:r w:rsidRPr="002113B7">
              <w:rPr>
                <w:bCs/>
                <w:sz w:val="18"/>
                <w:szCs w:val="18"/>
              </w:rPr>
              <w:t xml:space="preserve"> </w:t>
            </w:r>
            <w:r>
              <w:rPr>
                <w:bCs/>
                <w:sz w:val="18"/>
                <w:szCs w:val="18"/>
              </w:rPr>
              <w:t xml:space="preserve">what level 6 Major Project research area they want to pursue and why this is selected </w:t>
            </w:r>
          </w:p>
        </w:tc>
      </w:tr>
      <w:tr w:rsidR="00A77306" w14:paraId="735EC22C" w14:textId="77777777" w:rsidTr="007E7901">
        <w:tc>
          <w:tcPr>
            <w:tcW w:w="10485" w:type="dxa"/>
            <w:gridSpan w:val="3"/>
          </w:tcPr>
          <w:p w14:paraId="3B096B1B" w14:textId="77777777" w:rsidR="00A77306" w:rsidRPr="00E3715F" w:rsidRDefault="00A77306" w:rsidP="007E7901">
            <w:pPr>
              <w:spacing w:before="60" w:after="80" w:line="276" w:lineRule="auto"/>
              <w:jc w:val="both"/>
            </w:pPr>
          </w:p>
        </w:tc>
      </w:tr>
      <w:tr w:rsidR="00A77306" w14:paraId="0B0D2EE2" w14:textId="77777777" w:rsidTr="007E7901">
        <w:tc>
          <w:tcPr>
            <w:tcW w:w="10485" w:type="dxa"/>
            <w:gridSpan w:val="3"/>
          </w:tcPr>
          <w:p w14:paraId="154C0A3F" w14:textId="77777777" w:rsidR="00A77306" w:rsidRPr="002113B7" w:rsidRDefault="00A77306" w:rsidP="007E7901">
            <w:pPr>
              <w:spacing w:before="60" w:after="0"/>
              <w:jc w:val="both"/>
              <w:rPr>
                <w:b/>
              </w:rPr>
            </w:pPr>
            <w:r w:rsidRPr="002113B7">
              <w:rPr>
                <w:b/>
              </w:rPr>
              <w:t>For next time…</w:t>
            </w:r>
          </w:p>
          <w:p w14:paraId="2131DAE5" w14:textId="77777777" w:rsidR="00A77306" w:rsidRDefault="00A77306" w:rsidP="007E7901">
            <w:pPr>
              <w:spacing w:before="60" w:after="80"/>
              <w:jc w:val="both"/>
              <w:rPr>
                <w:sz w:val="18"/>
                <w:szCs w:val="18"/>
              </w:rPr>
            </w:pPr>
            <w:r w:rsidRPr="002113B7">
              <w:rPr>
                <w:sz w:val="18"/>
                <w:szCs w:val="18"/>
              </w:rPr>
              <w:t xml:space="preserve">Tutors will highlight to tutees the availability of resources on </w:t>
            </w:r>
            <w:r>
              <w:rPr>
                <w:sz w:val="18"/>
                <w:szCs w:val="18"/>
              </w:rPr>
              <w:t xml:space="preserve">the LJMU student website </w:t>
            </w:r>
            <w:r w:rsidRPr="002113B7">
              <w:rPr>
                <w:sz w:val="18"/>
                <w:szCs w:val="18"/>
              </w:rPr>
              <w:t xml:space="preserve">related to </w:t>
            </w:r>
            <w:r>
              <w:rPr>
                <w:sz w:val="18"/>
                <w:szCs w:val="18"/>
              </w:rPr>
              <w:t xml:space="preserve">skills needed to succeed at university - </w:t>
            </w:r>
            <w:hyperlink r:id="rId37" w:history="1">
              <w:r w:rsidRPr="001110A9">
                <w:rPr>
                  <w:rStyle w:val="Hyperlink"/>
                  <w:rFonts w:cs="Arial"/>
                  <w:sz w:val="18"/>
                  <w:szCs w:val="18"/>
                </w:rPr>
                <w:t>https://www.ljmu.ac.uk/microsites/library/skills-ljmu</w:t>
              </w:r>
            </w:hyperlink>
            <w:r>
              <w:rPr>
                <w:sz w:val="18"/>
                <w:szCs w:val="18"/>
              </w:rPr>
              <w:t xml:space="preserve"> </w:t>
            </w:r>
            <w:r w:rsidRPr="00402F7E">
              <w:rPr>
                <w:sz w:val="18"/>
                <w:szCs w:val="18"/>
              </w:rPr>
              <w:t xml:space="preserve"> </w:t>
            </w:r>
            <w:r>
              <w:rPr>
                <w:sz w:val="18"/>
                <w:szCs w:val="18"/>
              </w:rPr>
              <w:t xml:space="preserve"> </w:t>
            </w:r>
          </w:p>
          <w:p w14:paraId="10A74C06" w14:textId="77777777" w:rsidR="00A77306" w:rsidRPr="002113B7" w:rsidRDefault="00A77306" w:rsidP="007E7901">
            <w:pPr>
              <w:spacing w:before="60" w:after="80"/>
              <w:jc w:val="both"/>
              <w:rPr>
                <w:sz w:val="18"/>
                <w:szCs w:val="18"/>
              </w:rPr>
            </w:pPr>
            <w:r w:rsidRPr="002113B7">
              <w:rPr>
                <w:sz w:val="18"/>
                <w:szCs w:val="18"/>
              </w:rPr>
              <w:t>For the next tutorial, tutees are asked to:</w:t>
            </w:r>
          </w:p>
          <w:p w14:paraId="7D1C4AEF" w14:textId="77777777" w:rsidR="00A77306" w:rsidRDefault="00A77306" w:rsidP="007E7901">
            <w:pPr>
              <w:spacing w:before="20" w:after="0" w:line="240" w:lineRule="auto"/>
              <w:jc w:val="both"/>
              <w:rPr>
                <w:sz w:val="18"/>
                <w:szCs w:val="18"/>
              </w:rPr>
            </w:pPr>
            <w:r>
              <w:rPr>
                <w:sz w:val="18"/>
                <w:szCs w:val="18"/>
              </w:rPr>
              <w:t xml:space="preserve">Complete tasks on careers and CV writing </w:t>
            </w:r>
          </w:p>
          <w:p w14:paraId="41739AFA" w14:textId="77777777" w:rsidR="00A77306" w:rsidRPr="00ED79EB" w:rsidRDefault="00A77306" w:rsidP="007E7901">
            <w:pPr>
              <w:spacing w:before="20" w:after="0" w:line="240" w:lineRule="auto"/>
              <w:ind w:left="360"/>
              <w:jc w:val="both"/>
              <w:rPr>
                <w:sz w:val="18"/>
                <w:szCs w:val="18"/>
              </w:rPr>
            </w:pPr>
          </w:p>
        </w:tc>
      </w:tr>
      <w:tr w:rsidR="00A77306" w:rsidRPr="00672316" w14:paraId="1DEE756F" w14:textId="77777777" w:rsidTr="007E7901">
        <w:tc>
          <w:tcPr>
            <w:tcW w:w="10485" w:type="dxa"/>
            <w:gridSpan w:val="3"/>
          </w:tcPr>
          <w:p w14:paraId="13CC4136" w14:textId="77777777" w:rsidR="00A77306" w:rsidRPr="00ED79EB" w:rsidRDefault="00A77306" w:rsidP="007E7901">
            <w:pPr>
              <w:spacing w:before="60" w:after="0"/>
              <w:jc w:val="both"/>
              <w:rPr>
                <w:color w:val="FF0000"/>
                <w:sz w:val="18"/>
                <w:szCs w:val="18"/>
              </w:rPr>
            </w:pPr>
            <w:r w:rsidRPr="00B52FDB">
              <w:rPr>
                <w:b/>
                <w:sz w:val="18"/>
                <w:szCs w:val="18"/>
              </w:rPr>
              <w:t xml:space="preserve">Questions about tutorials? </w:t>
            </w:r>
            <w:r w:rsidRPr="00ED79EB">
              <w:rPr>
                <w:sz w:val="18"/>
                <w:szCs w:val="18"/>
              </w:rPr>
              <w:t xml:space="preserve">Contact </w:t>
            </w:r>
            <w:hyperlink r:id="rId38" w:history="1">
              <w:r w:rsidRPr="0086677B">
                <w:rPr>
                  <w:rStyle w:val="Hyperlink"/>
                  <w:rFonts w:ascii="Arial" w:eastAsia="Times New Roman" w:hAnsi="Arial"/>
                  <w:noProof/>
                  <w:sz w:val="17"/>
                  <w:szCs w:val="17"/>
                </w:rPr>
                <w:t>d.owens@ljmu.ac.uk</w:t>
              </w:r>
            </w:hyperlink>
            <w:r>
              <w:rPr>
                <w:sz w:val="18"/>
                <w:szCs w:val="18"/>
              </w:rPr>
              <w:t xml:space="preserve">, ext. </w:t>
            </w:r>
          </w:p>
        </w:tc>
      </w:tr>
    </w:tbl>
    <w:p w14:paraId="0DBA29DF" w14:textId="77777777" w:rsidR="005135BD" w:rsidRPr="00ED79EB" w:rsidRDefault="005135BD" w:rsidP="005135BD">
      <w:pPr>
        <w:ind w:right="-1333"/>
        <w:jc w:val="both"/>
      </w:pPr>
    </w:p>
    <w:p w14:paraId="39E510A3" w14:textId="77777777" w:rsidR="005135BD" w:rsidRDefault="005135BD" w:rsidP="005135BD">
      <w:pPr>
        <w:rPr>
          <w:b/>
          <w:u w:val="single"/>
        </w:rPr>
      </w:pPr>
    </w:p>
    <w:p w14:paraId="23BC1D63" w14:textId="77777777" w:rsidR="005135BD" w:rsidRDefault="005135BD" w:rsidP="005135BD">
      <w:pPr>
        <w:rPr>
          <w:b/>
          <w:u w:val="single"/>
        </w:rPr>
      </w:pPr>
      <w:r>
        <w:rPr>
          <w:b/>
          <w:u w:val="single"/>
        </w:rPr>
        <w:br w:type="page"/>
      </w:r>
    </w:p>
    <w:tbl>
      <w:tblPr>
        <w:tblpPr w:leftFromText="180" w:rightFromText="180" w:horzAnchor="page" w:tblpX="829" w:tblpY="64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2439"/>
      </w:tblGrid>
      <w:tr w:rsidR="00F65699" w:rsidRPr="00B52FDB" w14:paraId="14CF8C8B" w14:textId="77777777" w:rsidTr="00CA1BB3">
        <w:tc>
          <w:tcPr>
            <w:tcW w:w="8046" w:type="dxa"/>
            <w:gridSpan w:val="2"/>
            <w:vAlign w:val="center"/>
          </w:tcPr>
          <w:p w14:paraId="210CAC48" w14:textId="7448FE09" w:rsidR="00F65699" w:rsidRPr="00B52FDB" w:rsidRDefault="00F65699" w:rsidP="00CA1BB3">
            <w:pPr>
              <w:spacing w:before="60" w:after="80"/>
              <w:jc w:val="both"/>
              <w:rPr>
                <w:b/>
              </w:rPr>
            </w:pPr>
            <w:r w:rsidRPr="00B52FDB">
              <w:rPr>
                <w:b/>
              </w:rPr>
              <w:lastRenderedPageBreak/>
              <w:t>Guidance for tutors:</w:t>
            </w:r>
            <w:r>
              <w:rPr>
                <w:b/>
              </w:rPr>
              <w:t xml:space="preserve"> LEVEL 5,</w:t>
            </w:r>
            <w:r w:rsidRPr="00B52FDB">
              <w:rPr>
                <w:b/>
              </w:rPr>
              <w:t xml:space="preserve"> </w:t>
            </w:r>
            <w:r>
              <w:rPr>
                <w:b/>
              </w:rPr>
              <w:t xml:space="preserve">TUTORIAL 6, </w:t>
            </w:r>
          </w:p>
          <w:p w14:paraId="7E3A1786" w14:textId="77777777" w:rsidR="00F65699" w:rsidRPr="00B52FDB" w:rsidRDefault="00F65699" w:rsidP="00CA1BB3">
            <w:pPr>
              <w:spacing w:before="60" w:after="80"/>
              <w:jc w:val="both"/>
              <w:rPr>
                <w:sz w:val="18"/>
                <w:szCs w:val="18"/>
              </w:rPr>
            </w:pPr>
            <w:r>
              <w:rPr>
                <w:sz w:val="18"/>
                <w:szCs w:val="18"/>
              </w:rPr>
              <w:t>Careers and CV writing</w:t>
            </w:r>
          </w:p>
        </w:tc>
        <w:tc>
          <w:tcPr>
            <w:tcW w:w="2439" w:type="dxa"/>
            <w:vAlign w:val="center"/>
          </w:tcPr>
          <w:p w14:paraId="15A579ED" w14:textId="77777777" w:rsidR="00F65699" w:rsidRDefault="00F65699" w:rsidP="00CA1BB3">
            <w:pPr>
              <w:spacing w:before="60" w:after="80"/>
              <w:rPr>
                <w:sz w:val="18"/>
                <w:szCs w:val="18"/>
              </w:rPr>
            </w:pPr>
            <w:r w:rsidRPr="00B52FDB">
              <w:rPr>
                <w:b/>
                <w:sz w:val="18"/>
                <w:szCs w:val="18"/>
              </w:rPr>
              <w:t>To be held in week</w:t>
            </w:r>
            <w:r>
              <w:rPr>
                <w:sz w:val="18"/>
                <w:szCs w:val="18"/>
              </w:rPr>
              <w:t>: 29</w:t>
            </w:r>
          </w:p>
          <w:p w14:paraId="08433186" w14:textId="77777777" w:rsidR="00F65699" w:rsidRPr="00B52FDB" w:rsidRDefault="00F65699" w:rsidP="00CA1BB3">
            <w:pPr>
              <w:spacing w:before="60" w:after="80"/>
              <w:rPr>
                <w:sz w:val="18"/>
                <w:szCs w:val="18"/>
              </w:rPr>
            </w:pPr>
            <w:r w:rsidRPr="0011477B">
              <w:rPr>
                <w:b/>
                <w:sz w:val="18"/>
                <w:szCs w:val="18"/>
              </w:rPr>
              <w:t>Take place in:</w:t>
            </w:r>
            <w:r>
              <w:rPr>
                <w:sz w:val="18"/>
                <w:szCs w:val="18"/>
              </w:rPr>
              <w:t xml:space="preserve"> Tutor’s office</w:t>
            </w:r>
          </w:p>
        </w:tc>
      </w:tr>
      <w:tr w:rsidR="00F65699" w14:paraId="21952CBD" w14:textId="77777777" w:rsidTr="00CA1BB3">
        <w:tc>
          <w:tcPr>
            <w:tcW w:w="10485" w:type="dxa"/>
            <w:gridSpan w:val="3"/>
          </w:tcPr>
          <w:p w14:paraId="794F6013" w14:textId="77777777" w:rsidR="00F65699" w:rsidRPr="00B52FDB" w:rsidRDefault="00F65699" w:rsidP="00CA1BB3">
            <w:pPr>
              <w:spacing w:before="60" w:after="80"/>
              <w:jc w:val="both"/>
              <w:rPr>
                <w:b/>
              </w:rPr>
            </w:pPr>
            <w:r w:rsidRPr="00B52FDB">
              <w:rPr>
                <w:b/>
              </w:rPr>
              <w:t>Summary</w:t>
            </w:r>
          </w:p>
          <w:p w14:paraId="75259FDA" w14:textId="77777777" w:rsidR="00F65699" w:rsidRDefault="00F65699" w:rsidP="00CA1BB3">
            <w:pPr>
              <w:spacing w:before="60" w:after="80"/>
              <w:jc w:val="both"/>
              <w:rPr>
                <w:sz w:val="18"/>
                <w:szCs w:val="18"/>
              </w:rPr>
            </w:pPr>
            <w:r w:rsidRPr="00B52FDB">
              <w:rPr>
                <w:sz w:val="18"/>
                <w:szCs w:val="18"/>
              </w:rPr>
              <w:t xml:space="preserve">This is the </w:t>
            </w:r>
            <w:r>
              <w:rPr>
                <w:sz w:val="18"/>
                <w:szCs w:val="18"/>
              </w:rPr>
              <w:t>6</w:t>
            </w:r>
            <w:r w:rsidRPr="00B80776">
              <w:rPr>
                <w:sz w:val="18"/>
                <w:szCs w:val="18"/>
                <w:vertAlign w:val="superscript"/>
              </w:rPr>
              <w:t>th</w:t>
            </w:r>
            <w:r>
              <w:rPr>
                <w:sz w:val="18"/>
                <w:szCs w:val="18"/>
              </w:rPr>
              <w:t xml:space="preserve"> and last </w:t>
            </w:r>
            <w:r w:rsidRPr="00B52FDB">
              <w:rPr>
                <w:sz w:val="18"/>
                <w:szCs w:val="18"/>
              </w:rPr>
              <w:t xml:space="preserve">tutorial </w:t>
            </w:r>
            <w:r>
              <w:rPr>
                <w:sz w:val="18"/>
                <w:szCs w:val="18"/>
              </w:rPr>
              <w:t xml:space="preserve">of the Level 5 </w:t>
            </w:r>
            <w:r w:rsidRPr="00B52FDB">
              <w:rPr>
                <w:sz w:val="18"/>
                <w:szCs w:val="18"/>
              </w:rPr>
              <w:t xml:space="preserve">tutorial system. </w:t>
            </w:r>
            <w:r>
              <w:rPr>
                <w:sz w:val="18"/>
                <w:szCs w:val="18"/>
              </w:rPr>
              <w:t>The</w:t>
            </w:r>
            <w:r w:rsidRPr="00B52FDB">
              <w:rPr>
                <w:sz w:val="18"/>
                <w:szCs w:val="18"/>
              </w:rPr>
              <w:t xml:space="preserve"> session </w:t>
            </w:r>
            <w:r>
              <w:rPr>
                <w:sz w:val="18"/>
                <w:szCs w:val="18"/>
              </w:rPr>
              <w:t>acts as a mechanism to discuss career options for the students and the process of writing effective CVs</w:t>
            </w:r>
          </w:p>
          <w:p w14:paraId="3F725E37" w14:textId="77777777" w:rsidR="00F65699" w:rsidRPr="00B52FDB" w:rsidRDefault="00F65699" w:rsidP="00CA1BB3">
            <w:pPr>
              <w:spacing w:before="60" w:after="80"/>
              <w:jc w:val="both"/>
              <w:rPr>
                <w:sz w:val="18"/>
                <w:szCs w:val="18"/>
              </w:rPr>
            </w:pPr>
            <w:r>
              <w:rPr>
                <w:sz w:val="18"/>
                <w:szCs w:val="18"/>
              </w:rPr>
              <w:t xml:space="preserve"> </w:t>
            </w:r>
          </w:p>
        </w:tc>
      </w:tr>
      <w:tr w:rsidR="00F65699" w14:paraId="60ECF989" w14:textId="77777777" w:rsidTr="00CA1BB3">
        <w:trPr>
          <w:trHeight w:val="1096"/>
        </w:trPr>
        <w:tc>
          <w:tcPr>
            <w:tcW w:w="3369" w:type="dxa"/>
          </w:tcPr>
          <w:p w14:paraId="72E21072" w14:textId="77777777" w:rsidR="00F65699" w:rsidRPr="00B52FDB" w:rsidRDefault="00F65699" w:rsidP="00CA1BB3">
            <w:pPr>
              <w:spacing w:before="60" w:after="80"/>
              <w:jc w:val="both"/>
              <w:rPr>
                <w:b/>
              </w:rPr>
            </w:pPr>
            <w:r w:rsidRPr="00B52FDB">
              <w:rPr>
                <w:b/>
              </w:rPr>
              <w:t>Learning outcomes</w:t>
            </w:r>
          </w:p>
          <w:p w14:paraId="659DD1AF" w14:textId="77777777" w:rsidR="00F65699" w:rsidRPr="00B52FDB" w:rsidRDefault="00F65699" w:rsidP="00CA1BB3">
            <w:pPr>
              <w:spacing w:before="60" w:after="80"/>
              <w:jc w:val="both"/>
              <w:rPr>
                <w:sz w:val="18"/>
                <w:szCs w:val="18"/>
              </w:rPr>
            </w:pPr>
            <w:r w:rsidRPr="00B52FDB">
              <w:rPr>
                <w:sz w:val="18"/>
                <w:szCs w:val="18"/>
              </w:rPr>
              <w:t>At the end of this tutorial, tutees should be able to:</w:t>
            </w:r>
          </w:p>
        </w:tc>
        <w:tc>
          <w:tcPr>
            <w:tcW w:w="7116" w:type="dxa"/>
            <w:gridSpan w:val="2"/>
          </w:tcPr>
          <w:p w14:paraId="7282128B" w14:textId="77777777" w:rsidR="00F65699" w:rsidRDefault="00F65699" w:rsidP="00CA1BB3">
            <w:pPr>
              <w:spacing w:before="60" w:after="80" w:line="276" w:lineRule="auto"/>
              <w:jc w:val="both"/>
              <w:rPr>
                <w:sz w:val="18"/>
                <w:szCs w:val="18"/>
              </w:rPr>
            </w:pPr>
          </w:p>
          <w:p w14:paraId="030E54E3" w14:textId="77777777" w:rsidR="00F65699" w:rsidRPr="00E61F19" w:rsidRDefault="00F65699" w:rsidP="00CA1BB3">
            <w:pPr>
              <w:pStyle w:val="ListParagraph"/>
              <w:numPr>
                <w:ilvl w:val="0"/>
                <w:numId w:val="48"/>
              </w:numPr>
              <w:spacing w:before="60" w:after="80" w:line="276" w:lineRule="auto"/>
              <w:jc w:val="both"/>
              <w:rPr>
                <w:rFonts w:asciiTheme="minorHAnsi" w:hAnsiTheme="minorHAnsi" w:cstheme="minorHAnsi"/>
                <w:color w:val="auto"/>
              </w:rPr>
            </w:pPr>
            <w:r w:rsidRPr="00E61F19">
              <w:rPr>
                <w:rFonts w:asciiTheme="minorHAnsi" w:hAnsiTheme="minorHAnsi" w:cstheme="minorHAnsi"/>
                <w:color w:val="auto"/>
              </w:rPr>
              <w:t xml:space="preserve">Identify possible career pathways and how to achieve these </w:t>
            </w:r>
          </w:p>
          <w:p w14:paraId="57DB3BA4" w14:textId="77777777" w:rsidR="00F65699" w:rsidRPr="00E61F19" w:rsidRDefault="00F65699" w:rsidP="00CA1BB3">
            <w:pPr>
              <w:pStyle w:val="ListParagraph"/>
              <w:numPr>
                <w:ilvl w:val="0"/>
                <w:numId w:val="48"/>
              </w:numPr>
              <w:spacing w:before="60" w:after="80" w:line="276" w:lineRule="auto"/>
              <w:jc w:val="both"/>
              <w:rPr>
                <w:rFonts w:asciiTheme="minorHAnsi" w:hAnsiTheme="minorHAnsi" w:cstheme="minorHAnsi"/>
                <w:color w:val="auto"/>
              </w:rPr>
            </w:pPr>
            <w:r w:rsidRPr="00E61F19">
              <w:rPr>
                <w:rFonts w:asciiTheme="minorHAnsi" w:hAnsiTheme="minorHAnsi" w:cstheme="minorHAnsi"/>
                <w:color w:val="auto"/>
              </w:rPr>
              <w:t>Identify how to write effective CVs</w:t>
            </w:r>
          </w:p>
          <w:p w14:paraId="108BDEBF" w14:textId="77777777" w:rsidR="00F65699" w:rsidRPr="00B52FDB" w:rsidRDefault="00F65699" w:rsidP="00CA1BB3">
            <w:pPr>
              <w:spacing w:before="60" w:after="80" w:line="276" w:lineRule="auto"/>
              <w:ind w:left="360"/>
              <w:jc w:val="both"/>
              <w:rPr>
                <w:sz w:val="18"/>
                <w:szCs w:val="18"/>
              </w:rPr>
            </w:pPr>
          </w:p>
        </w:tc>
      </w:tr>
      <w:tr w:rsidR="00F65699" w14:paraId="42478F16" w14:textId="77777777" w:rsidTr="00CA1BB3">
        <w:tc>
          <w:tcPr>
            <w:tcW w:w="10485" w:type="dxa"/>
            <w:gridSpan w:val="3"/>
          </w:tcPr>
          <w:p w14:paraId="7E2DE6CA" w14:textId="77777777" w:rsidR="00F65699" w:rsidRPr="00255A6A" w:rsidRDefault="00F65699" w:rsidP="00CA1BB3">
            <w:pPr>
              <w:spacing w:before="60" w:after="80"/>
              <w:jc w:val="both"/>
              <w:rPr>
                <w:b/>
              </w:rPr>
            </w:pPr>
            <w:r w:rsidRPr="00255A6A">
              <w:rPr>
                <w:b/>
              </w:rPr>
              <w:t>Session plan</w:t>
            </w:r>
          </w:p>
          <w:p w14:paraId="41FBD469" w14:textId="77777777" w:rsidR="00F65699" w:rsidRDefault="00F65699" w:rsidP="00CA1BB3">
            <w:pPr>
              <w:spacing w:before="60" w:after="80" w:line="276" w:lineRule="auto"/>
              <w:jc w:val="both"/>
              <w:rPr>
                <w:b/>
                <w:sz w:val="18"/>
                <w:szCs w:val="18"/>
              </w:rPr>
            </w:pPr>
            <w:r w:rsidRPr="00255A6A">
              <w:rPr>
                <w:b/>
                <w:sz w:val="18"/>
                <w:szCs w:val="18"/>
              </w:rPr>
              <w:t>Welc</w:t>
            </w:r>
            <w:r>
              <w:rPr>
                <w:b/>
                <w:sz w:val="18"/>
                <w:szCs w:val="18"/>
              </w:rPr>
              <w:t xml:space="preserve">ome and introduction (5 </w:t>
            </w:r>
            <w:r w:rsidRPr="00255A6A">
              <w:rPr>
                <w:b/>
                <w:sz w:val="18"/>
                <w:szCs w:val="18"/>
              </w:rPr>
              <w:t>mins)</w:t>
            </w:r>
          </w:p>
          <w:p w14:paraId="751091E3" w14:textId="77777777" w:rsidR="00F65699" w:rsidRPr="001D5CBF" w:rsidRDefault="00F65699" w:rsidP="00CA1BB3">
            <w:pPr>
              <w:spacing w:before="60" w:after="80"/>
              <w:jc w:val="both"/>
              <w:rPr>
                <w:bCs/>
                <w:sz w:val="18"/>
                <w:szCs w:val="18"/>
              </w:rPr>
            </w:pPr>
            <w:r w:rsidRPr="002C0796">
              <w:rPr>
                <w:bCs/>
                <w:sz w:val="18"/>
                <w:szCs w:val="18"/>
              </w:rPr>
              <w:t xml:space="preserve">Tutor to </w:t>
            </w:r>
            <w:r>
              <w:rPr>
                <w:bCs/>
                <w:sz w:val="18"/>
                <w:szCs w:val="18"/>
              </w:rPr>
              <w:t xml:space="preserve">welcome back the students </w:t>
            </w:r>
            <w:r w:rsidRPr="002C0796">
              <w:rPr>
                <w:bCs/>
                <w:sz w:val="18"/>
                <w:szCs w:val="18"/>
              </w:rPr>
              <w:t xml:space="preserve">and </w:t>
            </w:r>
            <w:r>
              <w:rPr>
                <w:bCs/>
                <w:sz w:val="18"/>
                <w:szCs w:val="18"/>
              </w:rPr>
              <w:t xml:space="preserve">provide </w:t>
            </w:r>
            <w:r w:rsidRPr="002C0796">
              <w:rPr>
                <w:bCs/>
                <w:sz w:val="18"/>
                <w:szCs w:val="18"/>
              </w:rPr>
              <w:t xml:space="preserve">an overview </w:t>
            </w:r>
            <w:r>
              <w:rPr>
                <w:bCs/>
                <w:sz w:val="18"/>
                <w:szCs w:val="18"/>
              </w:rPr>
              <w:t>of the tutorial</w:t>
            </w:r>
            <w:r w:rsidRPr="001D5CBF">
              <w:rPr>
                <w:bCs/>
                <w:sz w:val="18"/>
                <w:szCs w:val="18"/>
              </w:rPr>
              <w:t>. Tutors to</w:t>
            </w:r>
          </w:p>
          <w:p w14:paraId="17B9B830" w14:textId="77777777" w:rsidR="00F65699" w:rsidRDefault="00F65699" w:rsidP="00CA1BB3">
            <w:pPr>
              <w:spacing w:before="60" w:after="80" w:line="276" w:lineRule="auto"/>
              <w:jc w:val="both"/>
              <w:rPr>
                <w:b/>
                <w:sz w:val="18"/>
                <w:szCs w:val="18"/>
              </w:rPr>
            </w:pPr>
            <w:r w:rsidRPr="001D5CBF">
              <w:rPr>
                <w:b/>
                <w:sz w:val="18"/>
                <w:szCs w:val="18"/>
              </w:rPr>
              <w:t xml:space="preserve">Activity </w:t>
            </w:r>
            <w:r>
              <w:rPr>
                <w:b/>
                <w:sz w:val="18"/>
                <w:szCs w:val="18"/>
              </w:rPr>
              <w:t xml:space="preserve">1 </w:t>
            </w:r>
            <w:r w:rsidRPr="001337B5">
              <w:rPr>
                <w:b/>
                <w:sz w:val="18"/>
                <w:szCs w:val="18"/>
              </w:rPr>
              <w:t>(</w:t>
            </w:r>
            <w:r>
              <w:rPr>
                <w:b/>
                <w:sz w:val="18"/>
                <w:szCs w:val="18"/>
              </w:rPr>
              <w:t>5</w:t>
            </w:r>
            <w:r w:rsidRPr="001337B5">
              <w:rPr>
                <w:b/>
                <w:sz w:val="18"/>
                <w:szCs w:val="18"/>
              </w:rPr>
              <w:t xml:space="preserve"> mins) – see details below</w:t>
            </w:r>
          </w:p>
          <w:p w14:paraId="4ADBD3B1" w14:textId="77777777" w:rsidR="00F65699" w:rsidRDefault="00F65699" w:rsidP="00CA1BB3">
            <w:pPr>
              <w:spacing w:before="60" w:after="80" w:line="276" w:lineRule="auto"/>
              <w:jc w:val="both"/>
              <w:rPr>
                <w:b/>
                <w:sz w:val="18"/>
                <w:szCs w:val="18"/>
              </w:rPr>
            </w:pPr>
            <w:r w:rsidRPr="001D5CBF">
              <w:rPr>
                <w:b/>
                <w:sz w:val="18"/>
                <w:szCs w:val="18"/>
              </w:rPr>
              <w:t xml:space="preserve">Activity </w:t>
            </w:r>
            <w:r>
              <w:rPr>
                <w:b/>
                <w:sz w:val="18"/>
                <w:szCs w:val="18"/>
              </w:rPr>
              <w:t xml:space="preserve">2 </w:t>
            </w:r>
            <w:r w:rsidRPr="001337B5">
              <w:rPr>
                <w:b/>
                <w:sz w:val="18"/>
                <w:szCs w:val="18"/>
              </w:rPr>
              <w:t>(</w:t>
            </w:r>
            <w:r>
              <w:rPr>
                <w:b/>
                <w:sz w:val="18"/>
                <w:szCs w:val="18"/>
              </w:rPr>
              <w:t>5</w:t>
            </w:r>
            <w:r w:rsidRPr="001337B5">
              <w:rPr>
                <w:b/>
                <w:sz w:val="18"/>
                <w:szCs w:val="18"/>
              </w:rPr>
              <w:t xml:space="preserve"> mins) – see details below</w:t>
            </w:r>
          </w:p>
          <w:p w14:paraId="6E55075D" w14:textId="77777777" w:rsidR="00F65699" w:rsidRPr="001337B5" w:rsidRDefault="00F65699" w:rsidP="00CA1BB3">
            <w:pPr>
              <w:spacing w:before="60" w:after="80" w:line="276" w:lineRule="auto"/>
              <w:jc w:val="both"/>
              <w:rPr>
                <w:b/>
                <w:sz w:val="18"/>
                <w:szCs w:val="18"/>
              </w:rPr>
            </w:pPr>
          </w:p>
          <w:p w14:paraId="4F08615D" w14:textId="77777777" w:rsidR="00F65699" w:rsidRPr="001D5CBF" w:rsidRDefault="00F65699" w:rsidP="00CA1BB3">
            <w:pPr>
              <w:spacing w:before="60" w:after="80" w:line="276" w:lineRule="auto"/>
              <w:jc w:val="both"/>
              <w:rPr>
                <w:b/>
                <w:bCs/>
                <w:sz w:val="18"/>
                <w:szCs w:val="18"/>
              </w:rPr>
            </w:pPr>
            <w:r w:rsidRPr="001D5CBF">
              <w:rPr>
                <w:b/>
                <w:bCs/>
                <w:sz w:val="18"/>
                <w:szCs w:val="18"/>
              </w:rPr>
              <w:t>Conclusion and for next time (5mins)</w:t>
            </w:r>
          </w:p>
          <w:p w14:paraId="0F8BF9E4" w14:textId="77777777" w:rsidR="00F65699" w:rsidRDefault="00F65699" w:rsidP="00CA1BB3">
            <w:pPr>
              <w:spacing w:before="60" w:after="80"/>
              <w:jc w:val="both"/>
              <w:rPr>
                <w:sz w:val="18"/>
                <w:szCs w:val="18"/>
              </w:rPr>
            </w:pPr>
            <w:r w:rsidRPr="004B69F8">
              <w:rPr>
                <w:sz w:val="18"/>
                <w:szCs w:val="18"/>
              </w:rPr>
              <w:t xml:space="preserve">Tutor to review what has been covered in </w:t>
            </w:r>
            <w:r>
              <w:rPr>
                <w:sz w:val="18"/>
                <w:szCs w:val="18"/>
              </w:rPr>
              <w:t>tutorial</w:t>
            </w:r>
            <w:r w:rsidRPr="004B69F8">
              <w:rPr>
                <w:sz w:val="18"/>
                <w:szCs w:val="18"/>
              </w:rPr>
              <w:t xml:space="preserve">, highlight what tutees </w:t>
            </w:r>
            <w:r>
              <w:rPr>
                <w:sz w:val="18"/>
                <w:szCs w:val="18"/>
              </w:rPr>
              <w:t>could consider to do over the summer</w:t>
            </w:r>
          </w:p>
          <w:p w14:paraId="07FE4FC9" w14:textId="77777777" w:rsidR="00F65699" w:rsidRPr="00BF6DB8" w:rsidRDefault="00F65699" w:rsidP="00CA1BB3">
            <w:pPr>
              <w:spacing w:before="60" w:after="80"/>
              <w:jc w:val="both"/>
              <w:rPr>
                <w:sz w:val="18"/>
                <w:szCs w:val="18"/>
              </w:rPr>
            </w:pPr>
          </w:p>
        </w:tc>
      </w:tr>
      <w:tr w:rsidR="00F65699" w14:paraId="7A56C80D" w14:textId="77777777" w:rsidTr="00CA1BB3">
        <w:tc>
          <w:tcPr>
            <w:tcW w:w="10485" w:type="dxa"/>
            <w:gridSpan w:val="3"/>
          </w:tcPr>
          <w:p w14:paraId="4E491A41" w14:textId="77777777" w:rsidR="00F65699" w:rsidRPr="002113B7" w:rsidRDefault="00F65699" w:rsidP="00CA1BB3">
            <w:pPr>
              <w:spacing w:before="60" w:after="80"/>
              <w:jc w:val="both"/>
            </w:pPr>
            <w:r w:rsidRPr="002113B7">
              <w:rPr>
                <w:b/>
              </w:rPr>
              <w:t>Activities</w:t>
            </w:r>
          </w:p>
          <w:p w14:paraId="65811297" w14:textId="77777777" w:rsidR="00F65699" w:rsidRPr="00F97F70" w:rsidRDefault="00F65699" w:rsidP="00CA1BB3">
            <w:pPr>
              <w:pStyle w:val="ListParagraph"/>
              <w:numPr>
                <w:ilvl w:val="0"/>
                <w:numId w:val="61"/>
              </w:numPr>
              <w:spacing w:before="60" w:after="80"/>
              <w:jc w:val="both"/>
              <w:rPr>
                <w:rFonts w:asciiTheme="minorHAnsi" w:hAnsiTheme="minorHAnsi"/>
                <w:bCs/>
                <w:color w:val="auto"/>
              </w:rPr>
            </w:pPr>
            <w:r w:rsidRPr="00F97F70">
              <w:rPr>
                <w:rFonts w:asciiTheme="minorHAnsi" w:hAnsiTheme="minorHAnsi"/>
                <w:bCs/>
                <w:color w:val="auto"/>
              </w:rPr>
              <w:t>Careers Activity.</w:t>
            </w:r>
          </w:p>
          <w:p w14:paraId="23B32909" w14:textId="77777777" w:rsidR="00F65699" w:rsidRPr="00F97F70" w:rsidRDefault="00F65699" w:rsidP="00CA1BB3">
            <w:pPr>
              <w:spacing w:before="60" w:after="80"/>
              <w:jc w:val="both"/>
              <w:rPr>
                <w:bCs/>
                <w:sz w:val="18"/>
                <w:szCs w:val="18"/>
              </w:rPr>
            </w:pPr>
            <w:r w:rsidRPr="00F97F70">
              <w:rPr>
                <w:bCs/>
                <w:sz w:val="18"/>
                <w:szCs w:val="18"/>
              </w:rPr>
              <w:t xml:space="preserve">Get the student to complete the task outlined below. The task asks the student to identify possible career pathways they are considering and how they think they can work towards achieving these careers. Use the Careers Planning Guide provided by the LJMU Careers team as a source to help complete the task.   </w:t>
            </w:r>
          </w:p>
          <w:p w14:paraId="2B3A139D" w14:textId="77777777" w:rsidR="00F65699" w:rsidRPr="00F97F70" w:rsidRDefault="00F65699" w:rsidP="00CA1BB3">
            <w:pPr>
              <w:pStyle w:val="ListParagraph"/>
              <w:numPr>
                <w:ilvl w:val="0"/>
                <w:numId w:val="61"/>
              </w:numPr>
              <w:spacing w:before="60" w:after="80"/>
              <w:jc w:val="both"/>
              <w:rPr>
                <w:rFonts w:asciiTheme="minorHAnsi" w:hAnsiTheme="minorHAnsi"/>
                <w:bCs/>
                <w:color w:val="auto"/>
              </w:rPr>
            </w:pPr>
            <w:r w:rsidRPr="00F97F70">
              <w:rPr>
                <w:rFonts w:asciiTheme="minorHAnsi" w:hAnsiTheme="minorHAnsi"/>
                <w:bCs/>
                <w:color w:val="auto"/>
              </w:rPr>
              <w:t xml:space="preserve">CV Activity. </w:t>
            </w:r>
          </w:p>
          <w:p w14:paraId="6E0F439A" w14:textId="77777777" w:rsidR="00F65699" w:rsidRDefault="00F65699" w:rsidP="00CA1BB3">
            <w:pPr>
              <w:spacing w:before="60" w:after="80"/>
              <w:jc w:val="both"/>
              <w:rPr>
                <w:bCs/>
                <w:sz w:val="18"/>
                <w:szCs w:val="18"/>
              </w:rPr>
            </w:pPr>
            <w:r>
              <w:rPr>
                <w:bCs/>
                <w:sz w:val="18"/>
                <w:szCs w:val="18"/>
              </w:rPr>
              <w:t>Get the student to review their own CV by comparing it to the example provided (Fred Smith) and the advice provided by the LJMU Careers team. If a student doesn’t have their CV get them to compare the CV of Joe Bloggs to the example. Explain the different styles of CV, e.g., a skills based vs a chronological based CV.</w:t>
            </w:r>
          </w:p>
          <w:p w14:paraId="5AA1556B" w14:textId="77777777" w:rsidR="00F65699" w:rsidRPr="002113B7" w:rsidRDefault="00F65699" w:rsidP="00CA1BB3">
            <w:pPr>
              <w:spacing w:before="60" w:after="80"/>
              <w:jc w:val="both"/>
              <w:rPr>
                <w:bCs/>
                <w:sz w:val="18"/>
                <w:szCs w:val="18"/>
              </w:rPr>
            </w:pPr>
          </w:p>
        </w:tc>
      </w:tr>
      <w:tr w:rsidR="00F65699" w14:paraId="012F926F" w14:textId="77777777" w:rsidTr="00CA1BB3">
        <w:tc>
          <w:tcPr>
            <w:tcW w:w="10485" w:type="dxa"/>
            <w:gridSpan w:val="3"/>
          </w:tcPr>
          <w:p w14:paraId="6E45A749" w14:textId="77777777" w:rsidR="00F65699" w:rsidRPr="00E3715F" w:rsidRDefault="00F65699" w:rsidP="00CA1BB3">
            <w:pPr>
              <w:spacing w:before="60" w:after="80" w:line="276" w:lineRule="auto"/>
              <w:jc w:val="both"/>
            </w:pPr>
          </w:p>
        </w:tc>
      </w:tr>
      <w:tr w:rsidR="00F65699" w14:paraId="3A971A5E" w14:textId="77777777" w:rsidTr="00CA1BB3">
        <w:tc>
          <w:tcPr>
            <w:tcW w:w="10485" w:type="dxa"/>
            <w:gridSpan w:val="3"/>
          </w:tcPr>
          <w:p w14:paraId="191169FE" w14:textId="77777777" w:rsidR="00F65699" w:rsidRPr="002113B7" w:rsidRDefault="00F65699" w:rsidP="00CA1BB3">
            <w:pPr>
              <w:spacing w:before="60" w:after="0"/>
              <w:jc w:val="both"/>
              <w:rPr>
                <w:b/>
              </w:rPr>
            </w:pPr>
            <w:r w:rsidRPr="002113B7">
              <w:rPr>
                <w:b/>
              </w:rPr>
              <w:t>For next time…</w:t>
            </w:r>
          </w:p>
          <w:p w14:paraId="4C1BFB8F" w14:textId="77777777" w:rsidR="00F65699" w:rsidRDefault="00F65699" w:rsidP="00CA1BB3">
            <w:pPr>
              <w:spacing w:before="60" w:after="80"/>
              <w:jc w:val="both"/>
              <w:rPr>
                <w:sz w:val="18"/>
                <w:szCs w:val="18"/>
              </w:rPr>
            </w:pPr>
            <w:r w:rsidRPr="002113B7">
              <w:rPr>
                <w:sz w:val="18"/>
                <w:szCs w:val="18"/>
              </w:rPr>
              <w:t xml:space="preserve">Tutors will highlight to tutees the availability of resources on </w:t>
            </w:r>
            <w:r>
              <w:rPr>
                <w:sz w:val="18"/>
                <w:szCs w:val="18"/>
              </w:rPr>
              <w:t xml:space="preserve">the LJMU student website </w:t>
            </w:r>
            <w:r w:rsidRPr="002113B7">
              <w:rPr>
                <w:sz w:val="18"/>
                <w:szCs w:val="18"/>
              </w:rPr>
              <w:t xml:space="preserve">related to </w:t>
            </w:r>
            <w:r>
              <w:rPr>
                <w:sz w:val="18"/>
                <w:szCs w:val="18"/>
              </w:rPr>
              <w:t>careers and the benefit of obtaining relevant work experience over the summer.</w:t>
            </w:r>
          </w:p>
          <w:p w14:paraId="688E6A76" w14:textId="77777777" w:rsidR="00F65699" w:rsidRPr="00ED79EB" w:rsidRDefault="00F65699" w:rsidP="00CA1BB3">
            <w:pPr>
              <w:spacing w:before="20" w:after="0" w:line="240" w:lineRule="auto"/>
              <w:jc w:val="both"/>
              <w:rPr>
                <w:sz w:val="18"/>
                <w:szCs w:val="18"/>
              </w:rPr>
            </w:pPr>
          </w:p>
        </w:tc>
      </w:tr>
      <w:tr w:rsidR="00F65699" w:rsidRPr="00672316" w14:paraId="66DB0922" w14:textId="77777777" w:rsidTr="00CA1BB3">
        <w:tc>
          <w:tcPr>
            <w:tcW w:w="10485" w:type="dxa"/>
            <w:gridSpan w:val="3"/>
          </w:tcPr>
          <w:p w14:paraId="51DB5865" w14:textId="77777777" w:rsidR="00F65699" w:rsidRPr="00ED79EB" w:rsidRDefault="00F65699" w:rsidP="00CA1BB3">
            <w:pPr>
              <w:spacing w:before="60" w:after="0"/>
              <w:jc w:val="both"/>
              <w:rPr>
                <w:color w:val="FF0000"/>
                <w:sz w:val="18"/>
                <w:szCs w:val="18"/>
              </w:rPr>
            </w:pPr>
            <w:r w:rsidRPr="00B52FDB">
              <w:rPr>
                <w:b/>
                <w:sz w:val="18"/>
                <w:szCs w:val="18"/>
              </w:rPr>
              <w:t xml:space="preserve">Questions about tutorials? </w:t>
            </w:r>
            <w:r w:rsidRPr="00ED79EB">
              <w:rPr>
                <w:sz w:val="18"/>
                <w:szCs w:val="18"/>
              </w:rPr>
              <w:t xml:space="preserve">Contact </w:t>
            </w:r>
            <w:hyperlink r:id="rId39" w:history="1">
              <w:r w:rsidRPr="0086677B">
                <w:rPr>
                  <w:rStyle w:val="Hyperlink"/>
                  <w:rFonts w:ascii="Arial" w:eastAsia="Times New Roman" w:hAnsi="Arial"/>
                  <w:noProof/>
                  <w:sz w:val="17"/>
                  <w:szCs w:val="17"/>
                </w:rPr>
                <w:t>d.owens@ljmu.ac.uk</w:t>
              </w:r>
            </w:hyperlink>
            <w:r>
              <w:rPr>
                <w:sz w:val="18"/>
                <w:szCs w:val="18"/>
              </w:rPr>
              <w:t xml:space="preserve">, ext. </w:t>
            </w:r>
          </w:p>
        </w:tc>
      </w:tr>
    </w:tbl>
    <w:p w14:paraId="74B17CBE" w14:textId="77777777" w:rsidR="005135BD" w:rsidRDefault="005135BD" w:rsidP="00487B62">
      <w:pPr>
        <w:rPr>
          <w:b/>
          <w:u w:val="single"/>
        </w:rPr>
      </w:pPr>
    </w:p>
    <w:p w14:paraId="5E238DDE" w14:textId="77777777" w:rsidR="005135BD" w:rsidRPr="00ED79EB" w:rsidRDefault="005135BD" w:rsidP="005135BD">
      <w:pPr>
        <w:ind w:right="-1333"/>
        <w:jc w:val="both"/>
      </w:pPr>
    </w:p>
    <w:p w14:paraId="15066A99" w14:textId="77777777" w:rsidR="005135BD" w:rsidRDefault="005135BD" w:rsidP="005135BD">
      <w:pPr>
        <w:rPr>
          <w:b/>
          <w:u w:val="single"/>
        </w:rPr>
      </w:pPr>
    </w:p>
    <w:p w14:paraId="777AD73B" w14:textId="77777777" w:rsidR="00F65699" w:rsidRDefault="00F65699" w:rsidP="005135BD">
      <w:pPr>
        <w:rPr>
          <w:b/>
          <w:u w:val="single"/>
        </w:rPr>
      </w:pPr>
    </w:p>
    <w:p w14:paraId="32854CF9" w14:textId="77777777" w:rsidR="00F65699" w:rsidRDefault="00F65699" w:rsidP="00F65699">
      <w:pPr>
        <w:rPr>
          <w:b/>
          <w:u w:val="single"/>
        </w:rPr>
      </w:pPr>
    </w:p>
    <w:p w14:paraId="24F5F610" w14:textId="77777777" w:rsidR="000F43FE" w:rsidRDefault="00526A6C" w:rsidP="00A027DC">
      <w:pPr>
        <w:pStyle w:val="Heading1"/>
        <w:sectPr w:rsidR="000F43FE" w:rsidSect="000F43FE">
          <w:headerReference w:type="default" r:id="rId40"/>
          <w:footerReference w:type="default" r:id="rId41"/>
          <w:pgSz w:w="11906" w:h="16838" w:code="9"/>
          <w:pgMar w:top="1440" w:right="1440" w:bottom="1440" w:left="1440" w:header="709" w:footer="709" w:gutter="0"/>
          <w:cols w:space="708"/>
          <w:docGrid w:linePitch="360"/>
        </w:sectPr>
      </w:pPr>
      <w:bookmarkStart w:id="3" w:name="_Toc524979375"/>
      <w:r w:rsidRPr="00526A6C">
        <w:lastRenderedPageBreak/>
        <w:t>LEVEL SIX TUTORIAL SCHEDULE</w:t>
      </w:r>
      <w:bookmarkEnd w:id="3"/>
    </w:p>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3119"/>
      </w:tblGrid>
      <w:tr w:rsidR="00526A6C" w:rsidRPr="00526A6C" w14:paraId="6863D35D" w14:textId="77777777" w:rsidTr="000F43FE">
        <w:trPr>
          <w:jc w:val="center"/>
        </w:trPr>
        <w:tc>
          <w:tcPr>
            <w:tcW w:w="8046" w:type="dxa"/>
            <w:gridSpan w:val="2"/>
            <w:vAlign w:val="center"/>
          </w:tcPr>
          <w:p w14:paraId="61BCF039" w14:textId="77777777" w:rsidR="00526A6C" w:rsidRPr="00526A6C" w:rsidRDefault="00526A6C" w:rsidP="000F43FE">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lastRenderedPageBreak/>
              <w:t>Guidance for tutors: LEVEL 6, TUTORIAL 1, GROUP</w:t>
            </w:r>
          </w:p>
          <w:p w14:paraId="28589AD8" w14:textId="3934C843"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b/>
                <w:lang w:eastAsia="en-GB"/>
              </w:rPr>
              <w:t>‘</w:t>
            </w:r>
            <w:r w:rsidR="00FD4124">
              <w:rPr>
                <w:rFonts w:ascii="Verdana" w:eastAsia="SimSun" w:hAnsi="Verdana" w:cs="Arial"/>
                <w:b/>
                <w:lang w:eastAsia="en-GB"/>
              </w:rPr>
              <w:t>Careers in Sport and Exercise Science</w:t>
            </w:r>
            <w:r w:rsidRPr="00526A6C">
              <w:rPr>
                <w:rFonts w:ascii="Verdana" w:eastAsia="SimSun" w:hAnsi="Verdana" w:cs="Arial"/>
                <w:b/>
                <w:lang w:eastAsia="en-GB"/>
              </w:rPr>
              <w:t xml:space="preserve"> and target setting’</w:t>
            </w:r>
          </w:p>
        </w:tc>
        <w:tc>
          <w:tcPr>
            <w:tcW w:w="3119" w:type="dxa"/>
            <w:vAlign w:val="center"/>
          </w:tcPr>
          <w:p w14:paraId="6A3905AA" w14:textId="77777777" w:rsidR="00526A6C" w:rsidRPr="00526A6C" w:rsidRDefault="00526A6C" w:rsidP="000F43FE">
            <w:pPr>
              <w:spacing w:before="60" w:after="80" w:line="276" w:lineRule="auto"/>
              <w:rPr>
                <w:rFonts w:ascii="Verdana" w:eastAsia="SimSun" w:hAnsi="Verdana" w:cs="Arial"/>
                <w:sz w:val="18"/>
                <w:szCs w:val="18"/>
                <w:lang w:eastAsia="en-GB"/>
              </w:rPr>
            </w:pPr>
            <w:r w:rsidRPr="00526A6C">
              <w:rPr>
                <w:rFonts w:ascii="Verdana" w:eastAsia="SimSun" w:hAnsi="Verdana" w:cs="Arial"/>
                <w:b/>
                <w:sz w:val="18"/>
                <w:szCs w:val="18"/>
                <w:lang w:eastAsia="en-GB"/>
              </w:rPr>
              <w:t>To be held in week</w:t>
            </w:r>
            <w:r w:rsidRPr="00526A6C">
              <w:rPr>
                <w:rFonts w:ascii="Verdana" w:eastAsia="SimSun" w:hAnsi="Verdana" w:cs="Arial"/>
                <w:sz w:val="18"/>
                <w:szCs w:val="18"/>
                <w:lang w:eastAsia="en-GB"/>
              </w:rPr>
              <w:t>: 1 or 2</w:t>
            </w:r>
          </w:p>
          <w:p w14:paraId="289B499D" w14:textId="77777777" w:rsidR="00526A6C" w:rsidRPr="00526A6C" w:rsidRDefault="00526A6C" w:rsidP="000F43FE">
            <w:pPr>
              <w:spacing w:before="60" w:after="80" w:line="276" w:lineRule="auto"/>
              <w:rPr>
                <w:rFonts w:ascii="Verdana" w:eastAsia="SimSun" w:hAnsi="Verdana" w:cs="Arial"/>
                <w:sz w:val="18"/>
                <w:szCs w:val="18"/>
                <w:lang w:eastAsia="en-GB"/>
              </w:rPr>
            </w:pPr>
            <w:r w:rsidRPr="00526A6C">
              <w:rPr>
                <w:rFonts w:ascii="Verdana" w:eastAsia="SimSun" w:hAnsi="Verdana" w:cs="Arial"/>
                <w:b/>
                <w:sz w:val="18"/>
                <w:szCs w:val="18"/>
                <w:lang w:eastAsia="en-GB"/>
              </w:rPr>
              <w:t>Take place in:</w:t>
            </w:r>
            <w:r w:rsidRPr="00526A6C">
              <w:rPr>
                <w:rFonts w:ascii="Verdana" w:eastAsia="SimSun" w:hAnsi="Verdana" w:cs="Arial"/>
                <w:sz w:val="18"/>
                <w:szCs w:val="18"/>
                <w:lang w:eastAsia="en-GB"/>
              </w:rPr>
              <w:t xml:space="preserve"> TRB112 (booking sheet outside TRB101 on SPS notice board)</w:t>
            </w:r>
          </w:p>
        </w:tc>
      </w:tr>
      <w:tr w:rsidR="00526A6C" w:rsidRPr="00526A6C" w14:paraId="34B656E5" w14:textId="77777777" w:rsidTr="000F43FE">
        <w:trPr>
          <w:jc w:val="center"/>
        </w:trPr>
        <w:tc>
          <w:tcPr>
            <w:tcW w:w="11165" w:type="dxa"/>
            <w:gridSpan w:val="3"/>
          </w:tcPr>
          <w:p w14:paraId="58B093FD" w14:textId="77777777" w:rsidR="00526A6C" w:rsidRPr="00526A6C" w:rsidRDefault="00526A6C" w:rsidP="000F43FE">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Summary</w:t>
            </w:r>
          </w:p>
          <w:p w14:paraId="092A3EC2" w14:textId="176DC24F"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This is the first tutorial of the Level 6 (L6) tutorial system. The session acts as an introductory session to the third year, outlining what is expected at L6 and at the start of the semester. Activities are focused on </w:t>
            </w:r>
            <w:r w:rsidR="001C79CD">
              <w:rPr>
                <w:rFonts w:ascii="Verdana" w:eastAsia="SimSun" w:hAnsi="Verdana" w:cs="Arial"/>
                <w:sz w:val="18"/>
                <w:szCs w:val="18"/>
                <w:lang w:eastAsia="en-GB"/>
              </w:rPr>
              <w:t xml:space="preserve">helping students explore careers in sport science and </w:t>
            </w:r>
            <w:r w:rsidRPr="00526A6C">
              <w:rPr>
                <w:rFonts w:ascii="Verdana" w:eastAsia="SimSun" w:hAnsi="Verdana" w:cs="Arial"/>
                <w:sz w:val="18"/>
                <w:szCs w:val="18"/>
                <w:lang w:eastAsia="en-GB"/>
              </w:rPr>
              <w:t>target setting to prepare for the academic year</w:t>
            </w:r>
            <w:r w:rsidR="001C79CD">
              <w:rPr>
                <w:rFonts w:ascii="Verdana" w:eastAsia="SimSun" w:hAnsi="Verdana" w:cs="Arial"/>
                <w:sz w:val="18"/>
                <w:szCs w:val="18"/>
                <w:lang w:eastAsia="en-GB"/>
              </w:rPr>
              <w:t xml:space="preserve">. You will also help </w:t>
            </w:r>
            <w:r w:rsidRPr="00526A6C">
              <w:rPr>
                <w:rFonts w:ascii="Verdana" w:eastAsia="SimSun" w:hAnsi="Verdana" w:cs="Arial"/>
                <w:sz w:val="18"/>
                <w:szCs w:val="18"/>
                <w:lang w:eastAsia="en-GB"/>
              </w:rPr>
              <w:t>your tutees to understand</w:t>
            </w:r>
            <w:r w:rsidR="004711F2">
              <w:rPr>
                <w:rFonts w:ascii="Verdana" w:eastAsia="SimSun" w:hAnsi="Verdana" w:cs="Arial"/>
                <w:sz w:val="18"/>
                <w:szCs w:val="18"/>
                <w:lang w:eastAsia="en-GB"/>
              </w:rPr>
              <w:t xml:space="preserve"> </w:t>
            </w:r>
            <w:r w:rsidRPr="00526A6C">
              <w:rPr>
                <w:rFonts w:ascii="Verdana" w:eastAsia="SimSun" w:hAnsi="Verdana" w:cs="Arial"/>
                <w:sz w:val="18"/>
                <w:szCs w:val="18"/>
                <w:lang w:eastAsia="en-GB"/>
              </w:rPr>
              <w:t xml:space="preserve">how their degree mark is calculated. </w:t>
            </w:r>
          </w:p>
        </w:tc>
      </w:tr>
      <w:tr w:rsidR="00526A6C" w:rsidRPr="00526A6C" w14:paraId="06F049A1" w14:textId="77777777" w:rsidTr="000F43FE">
        <w:trPr>
          <w:trHeight w:val="1096"/>
          <w:jc w:val="center"/>
        </w:trPr>
        <w:tc>
          <w:tcPr>
            <w:tcW w:w="3369" w:type="dxa"/>
          </w:tcPr>
          <w:p w14:paraId="52304E6E" w14:textId="77777777" w:rsidR="00526A6C" w:rsidRPr="00526A6C" w:rsidRDefault="00526A6C" w:rsidP="000F43FE">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Learning outcomes</w:t>
            </w:r>
          </w:p>
          <w:p w14:paraId="223DB77E" w14:textId="77777777"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At the end of this tutorial, tutees should be able to:</w:t>
            </w:r>
          </w:p>
        </w:tc>
        <w:tc>
          <w:tcPr>
            <w:tcW w:w="7796" w:type="dxa"/>
            <w:gridSpan w:val="2"/>
          </w:tcPr>
          <w:p w14:paraId="34B514F8" w14:textId="65F0FF63" w:rsidR="00526A6C" w:rsidRPr="00526A6C" w:rsidRDefault="00526A6C" w:rsidP="000F43FE">
            <w:pPr>
              <w:numPr>
                <w:ilvl w:val="0"/>
                <w:numId w:val="63"/>
              </w:num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Understand </w:t>
            </w:r>
            <w:r w:rsidR="004711F2">
              <w:rPr>
                <w:rFonts w:ascii="Verdana" w:eastAsia="SimSun" w:hAnsi="Verdana" w:cs="Arial"/>
                <w:sz w:val="18"/>
                <w:szCs w:val="18"/>
                <w:lang w:eastAsia="en-GB"/>
              </w:rPr>
              <w:t xml:space="preserve">the </w:t>
            </w:r>
            <w:r w:rsidRPr="00526A6C">
              <w:rPr>
                <w:rFonts w:ascii="Verdana" w:eastAsia="SimSun" w:hAnsi="Verdana" w:cs="Arial"/>
                <w:sz w:val="18"/>
                <w:szCs w:val="18"/>
                <w:lang w:eastAsia="en-GB"/>
              </w:rPr>
              <w:t xml:space="preserve">demands </w:t>
            </w:r>
            <w:r w:rsidR="004711F2">
              <w:rPr>
                <w:rFonts w:ascii="Verdana" w:eastAsia="SimSun" w:hAnsi="Verdana" w:cs="Arial"/>
                <w:sz w:val="18"/>
                <w:szCs w:val="18"/>
                <w:lang w:eastAsia="en-GB"/>
              </w:rPr>
              <w:t xml:space="preserve">of </w:t>
            </w:r>
            <w:r w:rsidRPr="00526A6C">
              <w:rPr>
                <w:rFonts w:ascii="Verdana" w:eastAsia="SimSun" w:hAnsi="Verdana" w:cs="Arial"/>
                <w:sz w:val="18"/>
                <w:szCs w:val="18"/>
                <w:lang w:eastAsia="en-GB"/>
              </w:rPr>
              <w:t xml:space="preserve">Level 6 </w:t>
            </w:r>
            <w:r w:rsidR="004711F2">
              <w:rPr>
                <w:rFonts w:ascii="Verdana" w:eastAsia="SimSun" w:hAnsi="Verdana" w:cs="Arial"/>
                <w:sz w:val="18"/>
                <w:szCs w:val="18"/>
                <w:lang w:eastAsia="en-GB"/>
              </w:rPr>
              <w:t>in comparison to L5</w:t>
            </w:r>
            <w:r w:rsidRPr="00526A6C">
              <w:rPr>
                <w:rFonts w:ascii="Verdana" w:eastAsia="SimSun" w:hAnsi="Verdana" w:cs="Arial"/>
                <w:sz w:val="18"/>
                <w:szCs w:val="18"/>
                <w:lang w:eastAsia="en-GB"/>
              </w:rPr>
              <w:t>.</w:t>
            </w:r>
          </w:p>
          <w:p w14:paraId="0908AF72" w14:textId="2C8CC7D4" w:rsidR="001C79CD" w:rsidRDefault="001C79CD" w:rsidP="000F43FE">
            <w:pPr>
              <w:numPr>
                <w:ilvl w:val="0"/>
                <w:numId w:val="63"/>
              </w:numPr>
              <w:spacing w:before="60" w:after="80" w:line="276" w:lineRule="auto"/>
              <w:jc w:val="both"/>
              <w:rPr>
                <w:rFonts w:ascii="Verdana" w:eastAsia="SimSun" w:hAnsi="Verdana" w:cs="Arial"/>
                <w:sz w:val="18"/>
                <w:szCs w:val="18"/>
                <w:lang w:eastAsia="en-GB"/>
              </w:rPr>
            </w:pPr>
            <w:r>
              <w:rPr>
                <w:rFonts w:ascii="Verdana" w:eastAsia="SimSun" w:hAnsi="Verdana" w:cs="Arial"/>
                <w:sz w:val="18"/>
                <w:szCs w:val="18"/>
                <w:lang w:eastAsia="en-GB"/>
              </w:rPr>
              <w:t xml:space="preserve">Have a deeper appreciation </w:t>
            </w:r>
            <w:r w:rsidR="004711F2">
              <w:rPr>
                <w:rFonts w:ascii="Verdana" w:eastAsia="SimSun" w:hAnsi="Verdana" w:cs="Arial"/>
                <w:sz w:val="18"/>
                <w:szCs w:val="18"/>
                <w:lang w:eastAsia="en-GB"/>
              </w:rPr>
              <w:t xml:space="preserve">of </w:t>
            </w:r>
            <w:r>
              <w:rPr>
                <w:rFonts w:ascii="Verdana" w:eastAsia="SimSun" w:hAnsi="Verdana" w:cs="Arial"/>
                <w:sz w:val="18"/>
                <w:szCs w:val="18"/>
                <w:lang w:eastAsia="en-GB"/>
              </w:rPr>
              <w:t>LJMU career support/advice.</w:t>
            </w:r>
          </w:p>
          <w:p w14:paraId="21F250C7" w14:textId="37606B7F" w:rsidR="00526A6C" w:rsidRPr="00526A6C" w:rsidRDefault="00526A6C" w:rsidP="000F43FE">
            <w:pPr>
              <w:numPr>
                <w:ilvl w:val="0"/>
                <w:numId w:val="63"/>
              </w:num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Identify important targets at L6.</w:t>
            </w:r>
          </w:p>
          <w:p w14:paraId="68119E3C" w14:textId="77777777" w:rsidR="00526A6C" w:rsidRPr="00526A6C" w:rsidRDefault="00526A6C" w:rsidP="000F43FE">
            <w:pPr>
              <w:numPr>
                <w:ilvl w:val="0"/>
                <w:numId w:val="63"/>
              </w:num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Understand how their degree mark is calculated.</w:t>
            </w:r>
          </w:p>
        </w:tc>
      </w:tr>
      <w:tr w:rsidR="00526A6C" w:rsidRPr="00526A6C" w14:paraId="63DDAF96" w14:textId="77777777" w:rsidTr="000F43FE">
        <w:trPr>
          <w:jc w:val="center"/>
        </w:trPr>
        <w:tc>
          <w:tcPr>
            <w:tcW w:w="11165" w:type="dxa"/>
            <w:gridSpan w:val="3"/>
          </w:tcPr>
          <w:p w14:paraId="4B455332" w14:textId="77777777" w:rsidR="00526A6C" w:rsidRPr="00526A6C" w:rsidRDefault="00526A6C" w:rsidP="000F43FE">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Session plan</w:t>
            </w:r>
          </w:p>
          <w:p w14:paraId="3D95775C" w14:textId="79AC419F" w:rsidR="00526A6C" w:rsidRPr="00526A6C" w:rsidRDefault="00526A6C" w:rsidP="000F43FE">
            <w:pPr>
              <w:numPr>
                <w:ilvl w:val="0"/>
                <w:numId w:val="64"/>
              </w:numPr>
              <w:spacing w:before="60" w:after="80" w:line="276" w:lineRule="auto"/>
              <w:jc w:val="both"/>
              <w:rPr>
                <w:rFonts w:ascii="Verdana" w:eastAsia="SimSun" w:hAnsi="Verdana" w:cs="Arial"/>
                <w:b/>
                <w:sz w:val="18"/>
                <w:szCs w:val="18"/>
                <w:lang w:eastAsia="en-GB"/>
              </w:rPr>
            </w:pPr>
            <w:r w:rsidRPr="00526A6C">
              <w:rPr>
                <w:rFonts w:ascii="Verdana" w:eastAsia="SimSun" w:hAnsi="Verdana" w:cs="Arial"/>
                <w:b/>
                <w:sz w:val="18"/>
                <w:szCs w:val="18"/>
                <w:lang w:eastAsia="en-GB"/>
              </w:rPr>
              <w:t>Welcome and introduction (</w:t>
            </w:r>
            <w:r w:rsidR="008D2D35">
              <w:rPr>
                <w:rFonts w:ascii="Verdana" w:eastAsia="SimSun" w:hAnsi="Verdana" w:cs="Arial"/>
                <w:b/>
                <w:sz w:val="18"/>
                <w:szCs w:val="18"/>
                <w:lang w:eastAsia="en-GB"/>
              </w:rPr>
              <w:t>5</w:t>
            </w:r>
            <w:r w:rsidRPr="00526A6C">
              <w:rPr>
                <w:rFonts w:ascii="Verdana" w:eastAsia="SimSun" w:hAnsi="Verdana" w:cs="Arial"/>
                <w:b/>
                <w:sz w:val="18"/>
                <w:szCs w:val="18"/>
                <w:lang w:eastAsia="en-GB"/>
              </w:rPr>
              <w:t xml:space="preserve"> mins)</w:t>
            </w:r>
          </w:p>
          <w:p w14:paraId="2A10E83A" w14:textId="77777777" w:rsidR="00526A6C" w:rsidRPr="00526A6C" w:rsidRDefault="00526A6C" w:rsidP="000F43FE">
            <w:pPr>
              <w:spacing w:before="60" w:after="80" w:line="276" w:lineRule="auto"/>
              <w:jc w:val="both"/>
              <w:rPr>
                <w:rFonts w:ascii="Verdana" w:eastAsia="SimSun" w:hAnsi="Verdana" w:cs="Arial"/>
                <w:bCs/>
                <w:sz w:val="18"/>
                <w:szCs w:val="18"/>
                <w:lang w:eastAsia="en-GB"/>
              </w:rPr>
            </w:pPr>
            <w:r w:rsidRPr="00526A6C">
              <w:rPr>
                <w:rFonts w:ascii="Verdana" w:eastAsia="SimSun" w:hAnsi="Verdana" w:cs="Arial"/>
                <w:bCs/>
                <w:sz w:val="18"/>
                <w:szCs w:val="18"/>
                <w:lang w:eastAsia="en-GB"/>
              </w:rPr>
              <w:t>Tutor to welcome back the students and provide an overview of the session today. Tutors to lead a discussion on the coming year, emphasizing the step up from L5 to L6. The discussion could take place in a Q&amp;A environment; what went well/not so well last year, but this is up to the discretion of the individual tutor. Remind tutees of sources of support / the expectation of independent, year-round study.</w:t>
            </w:r>
          </w:p>
          <w:p w14:paraId="65A9D0CF" w14:textId="06B27734" w:rsidR="00526A6C" w:rsidRPr="00526A6C" w:rsidRDefault="00526A6C" w:rsidP="000F43FE">
            <w:pPr>
              <w:numPr>
                <w:ilvl w:val="0"/>
                <w:numId w:val="64"/>
              </w:numPr>
              <w:spacing w:before="60" w:after="80" w:line="276" w:lineRule="auto"/>
              <w:jc w:val="both"/>
              <w:rPr>
                <w:rFonts w:ascii="Verdana" w:eastAsia="SimSun" w:hAnsi="Verdana" w:cs="Arial"/>
                <w:b/>
                <w:sz w:val="18"/>
                <w:szCs w:val="18"/>
                <w:lang w:eastAsia="en-GB"/>
              </w:rPr>
            </w:pPr>
            <w:r w:rsidRPr="00526A6C">
              <w:rPr>
                <w:rFonts w:ascii="Verdana" w:eastAsia="SimSun" w:hAnsi="Verdana" w:cs="Arial"/>
                <w:b/>
                <w:sz w:val="18"/>
                <w:szCs w:val="18"/>
                <w:lang w:eastAsia="en-GB"/>
              </w:rPr>
              <w:t>Activity 1 (</w:t>
            </w:r>
            <w:r w:rsidR="00CA6C76">
              <w:rPr>
                <w:rFonts w:ascii="Verdana" w:eastAsia="SimSun" w:hAnsi="Verdana" w:cs="Arial"/>
                <w:b/>
                <w:sz w:val="18"/>
                <w:szCs w:val="18"/>
                <w:lang w:eastAsia="en-GB"/>
              </w:rPr>
              <w:t>10</w:t>
            </w:r>
            <w:r w:rsidRPr="00526A6C">
              <w:rPr>
                <w:rFonts w:ascii="Verdana" w:eastAsia="SimSun" w:hAnsi="Verdana" w:cs="Arial"/>
                <w:b/>
                <w:sz w:val="18"/>
                <w:szCs w:val="18"/>
                <w:lang w:eastAsia="en-GB"/>
              </w:rPr>
              <w:t xml:space="preserve"> mins) – see details below</w:t>
            </w:r>
          </w:p>
          <w:p w14:paraId="3EBC89F0" w14:textId="2DF84CF7" w:rsidR="00526A6C" w:rsidRDefault="00526A6C" w:rsidP="000F43FE">
            <w:pPr>
              <w:numPr>
                <w:ilvl w:val="0"/>
                <w:numId w:val="64"/>
              </w:numPr>
              <w:spacing w:before="60" w:after="80" w:line="276" w:lineRule="auto"/>
              <w:jc w:val="both"/>
              <w:rPr>
                <w:rFonts w:ascii="Verdana" w:eastAsia="SimSun" w:hAnsi="Verdana" w:cs="Arial"/>
                <w:b/>
                <w:sz w:val="18"/>
                <w:szCs w:val="18"/>
                <w:lang w:eastAsia="en-GB"/>
              </w:rPr>
            </w:pPr>
            <w:r w:rsidRPr="00526A6C">
              <w:rPr>
                <w:rFonts w:ascii="Verdana" w:eastAsia="SimSun" w:hAnsi="Verdana" w:cs="Arial"/>
                <w:b/>
                <w:sz w:val="18"/>
                <w:szCs w:val="18"/>
                <w:lang w:eastAsia="en-GB"/>
              </w:rPr>
              <w:t>Activity 2 (15 mins) – see details below</w:t>
            </w:r>
          </w:p>
          <w:p w14:paraId="29AD65DD" w14:textId="404D6C28" w:rsidR="008D2D35" w:rsidRPr="00526A6C" w:rsidRDefault="008D2D35" w:rsidP="000F43FE">
            <w:pPr>
              <w:numPr>
                <w:ilvl w:val="0"/>
                <w:numId w:val="64"/>
              </w:numPr>
              <w:spacing w:before="60" w:after="80" w:line="276" w:lineRule="auto"/>
              <w:jc w:val="both"/>
              <w:rPr>
                <w:rFonts w:ascii="Verdana" w:eastAsia="SimSun" w:hAnsi="Verdana" w:cs="Arial"/>
                <w:b/>
                <w:sz w:val="18"/>
                <w:szCs w:val="18"/>
                <w:lang w:eastAsia="en-GB"/>
              </w:rPr>
            </w:pPr>
            <w:r>
              <w:rPr>
                <w:rFonts w:ascii="Verdana" w:eastAsia="SimSun" w:hAnsi="Verdana" w:cs="Arial"/>
                <w:b/>
                <w:sz w:val="18"/>
                <w:szCs w:val="18"/>
                <w:lang w:eastAsia="en-GB"/>
              </w:rPr>
              <w:t xml:space="preserve">Activity 3 </w:t>
            </w:r>
            <w:r w:rsidR="00CA6C76">
              <w:rPr>
                <w:rFonts w:ascii="Verdana" w:eastAsia="SimSun" w:hAnsi="Verdana" w:cs="Arial"/>
                <w:b/>
                <w:sz w:val="18"/>
                <w:szCs w:val="18"/>
                <w:lang w:eastAsia="en-GB"/>
              </w:rPr>
              <w:t>(10 mins) – see details below</w:t>
            </w:r>
          </w:p>
          <w:p w14:paraId="620495E0" w14:textId="77777777" w:rsidR="00526A6C" w:rsidRPr="00526A6C" w:rsidRDefault="00526A6C" w:rsidP="000F43FE">
            <w:pPr>
              <w:numPr>
                <w:ilvl w:val="0"/>
                <w:numId w:val="64"/>
              </w:numPr>
              <w:spacing w:before="60" w:after="80" w:line="276" w:lineRule="auto"/>
              <w:jc w:val="both"/>
              <w:rPr>
                <w:rFonts w:ascii="Verdana" w:eastAsia="SimSun" w:hAnsi="Verdana" w:cs="Arial"/>
                <w:b/>
                <w:bCs/>
                <w:sz w:val="18"/>
                <w:szCs w:val="18"/>
                <w:lang w:eastAsia="en-GB"/>
              </w:rPr>
            </w:pPr>
            <w:r w:rsidRPr="00526A6C">
              <w:rPr>
                <w:rFonts w:ascii="Verdana" w:eastAsia="SimSun" w:hAnsi="Verdana" w:cs="Arial"/>
                <w:b/>
                <w:bCs/>
                <w:sz w:val="18"/>
                <w:szCs w:val="18"/>
                <w:lang w:eastAsia="en-GB"/>
              </w:rPr>
              <w:t>Conclusion and for next time (5mins)</w:t>
            </w:r>
          </w:p>
          <w:p w14:paraId="64F69C79" w14:textId="650AC8D9" w:rsidR="00526A6C" w:rsidRPr="00526A6C" w:rsidRDefault="00526A6C" w:rsidP="000F43FE">
            <w:pPr>
              <w:spacing w:before="60" w:after="80" w:line="276" w:lineRule="auto"/>
              <w:ind w:left="360"/>
              <w:jc w:val="both"/>
              <w:rPr>
                <w:rFonts w:ascii="Verdana" w:eastAsia="SimSun" w:hAnsi="Verdana" w:cs="Arial"/>
                <w:color w:val="FF0000"/>
                <w:sz w:val="18"/>
                <w:szCs w:val="18"/>
                <w:lang w:eastAsia="en-GB"/>
              </w:rPr>
            </w:pPr>
            <w:r w:rsidRPr="00526A6C">
              <w:rPr>
                <w:rFonts w:ascii="Verdana" w:eastAsia="SimSun" w:hAnsi="Verdana" w:cs="Arial"/>
                <w:sz w:val="18"/>
                <w:szCs w:val="18"/>
                <w:lang w:eastAsia="en-GB"/>
              </w:rPr>
              <w:t xml:space="preserve">Tutor to review what has been covered in tutorial, highlight what tutees are required to do and/or complete for the next </w:t>
            </w:r>
            <w:r w:rsidR="00CA6C76">
              <w:rPr>
                <w:rFonts w:ascii="Verdana" w:eastAsia="SimSun" w:hAnsi="Verdana" w:cs="Arial"/>
                <w:sz w:val="18"/>
                <w:szCs w:val="18"/>
                <w:u w:val="single"/>
                <w:lang w:eastAsia="en-GB"/>
              </w:rPr>
              <w:t>individual tutorial in week 8</w:t>
            </w:r>
            <w:r w:rsidRPr="00526A6C">
              <w:rPr>
                <w:rFonts w:ascii="Verdana" w:eastAsia="SimSun" w:hAnsi="Verdana" w:cs="Arial"/>
                <w:sz w:val="18"/>
                <w:szCs w:val="18"/>
                <w:u w:val="single"/>
                <w:lang w:eastAsia="en-GB"/>
              </w:rPr>
              <w:t>,</w:t>
            </w:r>
            <w:r w:rsidRPr="00526A6C">
              <w:rPr>
                <w:rFonts w:ascii="Verdana" w:eastAsia="SimSun" w:hAnsi="Verdana" w:cs="Arial"/>
                <w:sz w:val="18"/>
                <w:szCs w:val="18"/>
                <w:lang w:eastAsia="en-GB"/>
              </w:rPr>
              <w:t xml:space="preserve"> and signpost any relevant materials (see details in ‘For next time…’ below).</w:t>
            </w:r>
          </w:p>
        </w:tc>
      </w:tr>
      <w:tr w:rsidR="00526A6C" w:rsidRPr="00526A6C" w14:paraId="42383B3B" w14:textId="77777777" w:rsidTr="000F43FE">
        <w:trPr>
          <w:jc w:val="center"/>
        </w:trPr>
        <w:tc>
          <w:tcPr>
            <w:tcW w:w="11165" w:type="dxa"/>
            <w:gridSpan w:val="3"/>
          </w:tcPr>
          <w:p w14:paraId="4AA60155" w14:textId="78F6F84B" w:rsidR="00526A6C" w:rsidRDefault="00526A6C" w:rsidP="000F43FE">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Activities</w:t>
            </w:r>
          </w:p>
          <w:p w14:paraId="7D0B6AE7" w14:textId="77777777" w:rsidR="005C19A9" w:rsidRDefault="00901CA2" w:rsidP="000F43FE">
            <w:pPr>
              <w:pStyle w:val="ListParagraph"/>
              <w:numPr>
                <w:ilvl w:val="0"/>
                <w:numId w:val="62"/>
              </w:numPr>
              <w:spacing w:before="60" w:after="80" w:line="276" w:lineRule="auto"/>
              <w:jc w:val="both"/>
              <w:rPr>
                <w:rFonts w:ascii="Verdana" w:eastAsia="SimSun" w:hAnsi="Verdana" w:cs="Arial"/>
                <w:color w:val="auto"/>
              </w:rPr>
            </w:pPr>
            <w:r w:rsidRPr="005C19A9">
              <w:rPr>
                <w:rFonts w:ascii="Verdana" w:eastAsia="SimSun" w:hAnsi="Verdana" w:cs="Arial"/>
                <w:color w:val="auto"/>
              </w:rPr>
              <w:t>Career</w:t>
            </w:r>
            <w:r w:rsidR="005C19A9">
              <w:rPr>
                <w:rFonts w:ascii="Verdana" w:eastAsia="SimSun" w:hAnsi="Verdana" w:cs="Arial"/>
                <w:color w:val="auto"/>
              </w:rPr>
              <w:t xml:space="preserve">s in Sport and Exercise Science. </w:t>
            </w:r>
          </w:p>
          <w:p w14:paraId="34E288F6" w14:textId="77777777" w:rsidR="005C19A9" w:rsidRDefault="005C19A9" w:rsidP="000F43FE">
            <w:pPr>
              <w:spacing w:before="60" w:after="80" w:line="276" w:lineRule="auto"/>
              <w:jc w:val="both"/>
              <w:rPr>
                <w:rFonts w:ascii="Verdana" w:eastAsia="SimSun" w:hAnsi="Verdana" w:cs="Arial"/>
                <w:bCs/>
                <w:sz w:val="18"/>
                <w:szCs w:val="18"/>
                <w:lang w:eastAsia="en-GB"/>
              </w:rPr>
            </w:pPr>
            <w:r>
              <w:rPr>
                <w:rFonts w:ascii="Verdana" w:eastAsia="SimSun" w:hAnsi="Verdana" w:cs="Arial"/>
                <w:bCs/>
                <w:sz w:val="18"/>
                <w:szCs w:val="18"/>
                <w:lang w:eastAsia="en-GB"/>
              </w:rPr>
              <w:t>G</w:t>
            </w:r>
            <w:r w:rsidR="00901CA2" w:rsidRPr="005C19A9">
              <w:rPr>
                <w:rFonts w:ascii="Verdana" w:eastAsia="SimSun" w:hAnsi="Verdana" w:cs="Arial"/>
                <w:bCs/>
                <w:sz w:val="18"/>
                <w:szCs w:val="18"/>
                <w:lang w:eastAsia="en-GB"/>
              </w:rPr>
              <w:t xml:space="preserve">uide </w:t>
            </w:r>
            <w:r>
              <w:rPr>
                <w:rFonts w:ascii="Verdana" w:eastAsia="SimSun" w:hAnsi="Verdana" w:cs="Arial"/>
                <w:bCs/>
                <w:sz w:val="18"/>
                <w:szCs w:val="18"/>
                <w:lang w:eastAsia="en-GB"/>
              </w:rPr>
              <w:t xml:space="preserve">tutees </w:t>
            </w:r>
            <w:r w:rsidR="00901CA2" w:rsidRPr="005C19A9">
              <w:rPr>
                <w:rFonts w:ascii="Verdana" w:eastAsia="SimSun" w:hAnsi="Verdana" w:cs="Arial"/>
                <w:bCs/>
                <w:sz w:val="18"/>
                <w:szCs w:val="18"/>
                <w:lang w:eastAsia="en-GB"/>
              </w:rPr>
              <w:t xml:space="preserve">through </w:t>
            </w:r>
            <w:r>
              <w:rPr>
                <w:rFonts w:ascii="Verdana" w:eastAsia="SimSun" w:hAnsi="Verdana" w:cs="Arial"/>
                <w:bCs/>
                <w:sz w:val="18"/>
                <w:szCs w:val="18"/>
                <w:lang w:eastAsia="en-GB"/>
              </w:rPr>
              <w:t xml:space="preserve">the </w:t>
            </w:r>
            <w:r w:rsidR="00901CA2" w:rsidRPr="005C19A9">
              <w:rPr>
                <w:rFonts w:ascii="Verdana" w:eastAsia="SimSun" w:hAnsi="Verdana" w:cs="Arial"/>
                <w:bCs/>
                <w:sz w:val="18"/>
                <w:szCs w:val="18"/>
                <w:lang w:eastAsia="en-GB"/>
              </w:rPr>
              <w:t xml:space="preserve">online careers webpages </w:t>
            </w:r>
            <w:r w:rsidRPr="005C19A9">
              <w:rPr>
                <w:rFonts w:ascii="Verdana" w:eastAsia="SimSun" w:hAnsi="Verdana" w:cs="Arial"/>
                <w:bCs/>
                <w:sz w:val="18"/>
                <w:szCs w:val="18"/>
                <w:lang w:eastAsia="en-GB"/>
              </w:rPr>
              <w:t>(</w:t>
            </w:r>
            <w:hyperlink r:id="rId42" w:history="1">
              <w:r w:rsidRPr="005C19A9">
                <w:rPr>
                  <w:rStyle w:val="Hyperlink"/>
                  <w:rFonts w:ascii="Verdana" w:eastAsia="SimSun" w:hAnsi="Verdana" w:cs="Arial"/>
                  <w:sz w:val="18"/>
                  <w:szCs w:val="18"/>
                  <w:lang w:eastAsia="en-GB"/>
                </w:rPr>
                <w:t>https://www.ljmu.ac.uk/careers</w:t>
              </w:r>
            </w:hyperlink>
            <w:r>
              <w:rPr>
                <w:rFonts w:ascii="Verdana" w:eastAsia="SimSun" w:hAnsi="Verdana" w:cs="Arial"/>
                <w:lang w:eastAsia="en-GB"/>
              </w:rPr>
              <w:t xml:space="preserve">) </w:t>
            </w:r>
            <w:r>
              <w:rPr>
                <w:rFonts w:ascii="Verdana" w:eastAsia="SimSun" w:hAnsi="Verdana" w:cs="Arial"/>
                <w:bCs/>
                <w:sz w:val="18"/>
                <w:szCs w:val="18"/>
                <w:lang w:eastAsia="en-GB"/>
              </w:rPr>
              <w:t>and the career planning guide for the School of Sport and Exercise Science (</w:t>
            </w:r>
            <w:hyperlink r:id="rId43" w:history="1">
              <w:r w:rsidRPr="006041E5">
                <w:rPr>
                  <w:rStyle w:val="Hyperlink"/>
                  <w:rFonts w:ascii="Verdana" w:eastAsia="SimSun" w:hAnsi="Verdana" w:cs="Arial"/>
                  <w:bCs/>
                  <w:sz w:val="18"/>
                  <w:szCs w:val="18"/>
                  <w:lang w:eastAsia="en-GB"/>
                </w:rPr>
                <w:t>https://teams.ljmu.ac.uk/5/CTWD/Guides/SPS_CPG.pdf</w:t>
              </w:r>
            </w:hyperlink>
            <w:r>
              <w:rPr>
                <w:rFonts w:ascii="Verdana" w:eastAsia="SimSun" w:hAnsi="Verdana" w:cs="Arial"/>
                <w:bCs/>
                <w:sz w:val="18"/>
                <w:szCs w:val="18"/>
                <w:lang w:eastAsia="en-GB"/>
              </w:rPr>
              <w:t xml:space="preserve">). </w:t>
            </w:r>
          </w:p>
          <w:p w14:paraId="35A0438B" w14:textId="007EC2E0" w:rsidR="00901CA2" w:rsidRPr="005C19A9" w:rsidRDefault="005C19A9" w:rsidP="000F43FE">
            <w:pPr>
              <w:spacing w:before="60" w:after="80" w:line="276" w:lineRule="auto"/>
              <w:jc w:val="both"/>
              <w:rPr>
                <w:rFonts w:ascii="Verdana" w:eastAsia="SimSun" w:hAnsi="Verdana" w:cs="Arial"/>
                <w:lang w:eastAsia="en-GB"/>
              </w:rPr>
            </w:pPr>
            <w:r>
              <w:rPr>
                <w:rFonts w:ascii="Verdana" w:eastAsia="SimSun" w:hAnsi="Verdana" w:cs="Arial"/>
                <w:bCs/>
                <w:sz w:val="18"/>
                <w:szCs w:val="18"/>
                <w:lang w:eastAsia="en-GB"/>
              </w:rPr>
              <w:t xml:space="preserve">Highlight one graduate case study, as an example of opportunities available to students beyond their degree. </w:t>
            </w:r>
          </w:p>
          <w:p w14:paraId="5D8DECAC" w14:textId="77777777" w:rsidR="00526A6C" w:rsidRPr="00526A6C" w:rsidRDefault="00526A6C" w:rsidP="000F43FE">
            <w:pPr>
              <w:numPr>
                <w:ilvl w:val="0"/>
                <w:numId w:val="62"/>
              </w:numPr>
              <w:spacing w:before="60" w:after="80" w:line="276" w:lineRule="auto"/>
              <w:jc w:val="both"/>
              <w:rPr>
                <w:rFonts w:ascii="Verdana" w:eastAsia="SimSun" w:hAnsi="Verdana" w:cs="Arial"/>
                <w:b/>
                <w:sz w:val="18"/>
                <w:szCs w:val="18"/>
                <w:lang w:eastAsia="en-GB"/>
              </w:rPr>
            </w:pPr>
            <w:r w:rsidRPr="00526A6C">
              <w:rPr>
                <w:rFonts w:ascii="Verdana" w:eastAsia="SimSun" w:hAnsi="Verdana" w:cs="Arial"/>
                <w:b/>
                <w:sz w:val="18"/>
                <w:szCs w:val="18"/>
                <w:lang w:eastAsia="en-GB"/>
              </w:rPr>
              <w:t>Target Setting</w:t>
            </w:r>
          </w:p>
          <w:p w14:paraId="28BD77AD" w14:textId="77777777" w:rsidR="00526A6C" w:rsidRPr="00526A6C" w:rsidRDefault="00526A6C" w:rsidP="000F43FE">
            <w:pPr>
              <w:spacing w:before="60" w:after="80" w:line="276" w:lineRule="auto"/>
              <w:jc w:val="both"/>
              <w:rPr>
                <w:rFonts w:ascii="Verdana" w:eastAsia="SimSun" w:hAnsi="Verdana" w:cs="Arial"/>
                <w:bCs/>
                <w:sz w:val="18"/>
                <w:szCs w:val="18"/>
                <w:lang w:eastAsia="en-GB"/>
              </w:rPr>
            </w:pPr>
            <w:r w:rsidRPr="00526A6C">
              <w:rPr>
                <w:rFonts w:ascii="Verdana" w:eastAsia="SimSun" w:hAnsi="Verdana" w:cs="Arial"/>
                <w:bCs/>
                <w:sz w:val="18"/>
                <w:szCs w:val="18"/>
                <w:lang w:eastAsia="en-GB"/>
              </w:rPr>
              <w:t>Tutor to encourage students to identify what degree classification they are aiming for, recognise what academic skills/attributes and planning is required to achieve the desired degree classification, and the motivational challenges they will be faced with. Students should summarise by stating how they are going to achieve their desired degree. Encourage students to think about their aspirations after graduating, and how this might shape their targets also. Tutors will then facilitate a discussion between tutees on good/appropriate/reachable targets and provide feedback on common themes.</w:t>
            </w:r>
          </w:p>
          <w:p w14:paraId="07A4DEA0" w14:textId="77777777" w:rsidR="00526A6C" w:rsidRPr="00526A6C" w:rsidRDefault="00526A6C" w:rsidP="000F43FE">
            <w:pPr>
              <w:numPr>
                <w:ilvl w:val="0"/>
                <w:numId w:val="62"/>
              </w:numPr>
              <w:spacing w:before="60" w:after="80" w:line="276" w:lineRule="auto"/>
              <w:jc w:val="both"/>
              <w:rPr>
                <w:rFonts w:ascii="Verdana" w:eastAsia="SimSun" w:hAnsi="Verdana" w:cs="Arial"/>
                <w:b/>
                <w:sz w:val="18"/>
                <w:szCs w:val="18"/>
                <w:lang w:eastAsia="en-GB"/>
              </w:rPr>
            </w:pPr>
            <w:r w:rsidRPr="00526A6C">
              <w:rPr>
                <w:rFonts w:ascii="Verdana" w:eastAsia="SimSun" w:hAnsi="Verdana" w:cs="Arial"/>
                <w:b/>
                <w:sz w:val="18"/>
                <w:szCs w:val="18"/>
                <w:lang w:eastAsia="en-GB"/>
              </w:rPr>
              <w:t xml:space="preserve">Calculating their degree mark. </w:t>
            </w:r>
          </w:p>
          <w:p w14:paraId="5AFD4B22" w14:textId="77777777" w:rsidR="00526A6C" w:rsidRPr="00526A6C" w:rsidRDefault="00526A6C" w:rsidP="000F43FE">
            <w:pPr>
              <w:spacing w:before="60" w:after="80" w:line="276" w:lineRule="auto"/>
              <w:jc w:val="both"/>
              <w:rPr>
                <w:rFonts w:ascii="Verdana" w:eastAsia="SimSun" w:hAnsi="Verdana" w:cs="Arial"/>
                <w:bCs/>
                <w:sz w:val="18"/>
                <w:szCs w:val="18"/>
                <w:lang w:eastAsia="en-GB"/>
              </w:rPr>
            </w:pPr>
            <w:r w:rsidRPr="00526A6C">
              <w:rPr>
                <w:rFonts w:ascii="Verdana" w:eastAsia="SimSun" w:hAnsi="Verdana" w:cs="Arial"/>
                <w:bCs/>
                <w:sz w:val="18"/>
                <w:szCs w:val="18"/>
                <w:lang w:eastAsia="en-GB"/>
              </w:rPr>
              <w:t xml:space="preserve">Tutor to guide students through the university regulations and degree awards, rules on passing modules at L6, and how the degree mark is calculated. Students then use the Grade Matrix (see resources) to determine what mark they require at L6 (contributes 75% of overall grade) in combination with their current L5 mark they are carrying forwards in to L6 (contributes 25% of overall grade), to reach their identified degree classification they outlined in Activity 1. </w:t>
            </w:r>
          </w:p>
        </w:tc>
      </w:tr>
      <w:tr w:rsidR="00526A6C" w:rsidRPr="00526A6C" w14:paraId="38C8F921" w14:textId="77777777" w:rsidTr="000F43FE">
        <w:trPr>
          <w:jc w:val="center"/>
        </w:trPr>
        <w:tc>
          <w:tcPr>
            <w:tcW w:w="11165" w:type="dxa"/>
            <w:gridSpan w:val="3"/>
          </w:tcPr>
          <w:p w14:paraId="02452526" w14:textId="77777777" w:rsidR="00526A6C" w:rsidRPr="00526A6C" w:rsidRDefault="00526A6C" w:rsidP="000F43FE">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Resources</w:t>
            </w:r>
          </w:p>
          <w:p w14:paraId="31AEC6B2" w14:textId="73876B1D"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As well as this handout, you will need the following resources in the tutorial </w:t>
            </w:r>
          </w:p>
          <w:p w14:paraId="190974BC" w14:textId="77777777" w:rsidR="00526A6C" w:rsidRPr="00526A6C" w:rsidRDefault="00526A6C" w:rsidP="000F43FE">
            <w:pPr>
              <w:numPr>
                <w:ilvl w:val="0"/>
                <w:numId w:val="9"/>
              </w:num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Target Setting &amp; degree regulations worksheet </w:t>
            </w:r>
          </w:p>
          <w:p w14:paraId="1AD00127" w14:textId="77777777" w:rsidR="00526A6C" w:rsidRPr="00526A6C" w:rsidRDefault="00526A6C" w:rsidP="000F43FE">
            <w:pPr>
              <w:numPr>
                <w:ilvl w:val="0"/>
                <w:numId w:val="9"/>
              </w:num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lastRenderedPageBreak/>
              <w:t>Grade Matrix worksheet</w:t>
            </w:r>
          </w:p>
        </w:tc>
      </w:tr>
      <w:tr w:rsidR="00526A6C" w:rsidRPr="00526A6C" w14:paraId="373C012D" w14:textId="77777777" w:rsidTr="000F43FE">
        <w:trPr>
          <w:jc w:val="center"/>
        </w:trPr>
        <w:tc>
          <w:tcPr>
            <w:tcW w:w="11165" w:type="dxa"/>
            <w:gridSpan w:val="3"/>
          </w:tcPr>
          <w:p w14:paraId="110A372A" w14:textId="77777777" w:rsidR="00526A6C" w:rsidRPr="00526A6C" w:rsidRDefault="00526A6C" w:rsidP="000F43FE">
            <w:pPr>
              <w:spacing w:before="60" w:after="0" w:line="276" w:lineRule="auto"/>
              <w:jc w:val="both"/>
              <w:rPr>
                <w:rFonts w:ascii="Verdana" w:eastAsia="SimSun" w:hAnsi="Verdana" w:cs="Arial"/>
                <w:b/>
                <w:lang w:eastAsia="en-GB"/>
              </w:rPr>
            </w:pPr>
            <w:r w:rsidRPr="00526A6C">
              <w:rPr>
                <w:rFonts w:ascii="Verdana" w:eastAsia="SimSun" w:hAnsi="Verdana" w:cs="Arial"/>
                <w:b/>
                <w:lang w:eastAsia="en-GB"/>
              </w:rPr>
              <w:lastRenderedPageBreak/>
              <w:t>For next time…</w:t>
            </w:r>
          </w:p>
          <w:p w14:paraId="4FF3075F" w14:textId="77777777"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Tutors will highlight to tutees the availability of resources on the LJMU student website related to skills needed to succeed at university - </w:t>
            </w:r>
            <w:hyperlink r:id="rId44" w:history="1">
              <w:r w:rsidRPr="00526A6C">
                <w:rPr>
                  <w:rFonts w:ascii="Verdana" w:eastAsia="SimSun" w:hAnsi="Verdana" w:cs="Arial"/>
                  <w:color w:val="0000FF"/>
                  <w:sz w:val="18"/>
                  <w:szCs w:val="18"/>
                  <w:u w:val="single"/>
                  <w:lang w:eastAsia="en-GB"/>
                </w:rPr>
                <w:t>https://www.ljmu.ac.uk/microsites/library/skills-ljmu</w:t>
              </w:r>
            </w:hyperlink>
            <w:r w:rsidRPr="00526A6C">
              <w:rPr>
                <w:rFonts w:ascii="Verdana" w:eastAsia="SimSun" w:hAnsi="Verdana" w:cs="Arial"/>
                <w:sz w:val="18"/>
                <w:szCs w:val="18"/>
                <w:lang w:eastAsia="en-GB"/>
              </w:rPr>
              <w:t xml:space="preserve">   </w:t>
            </w:r>
          </w:p>
          <w:p w14:paraId="396E9B6F" w14:textId="77777777"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For the next tutorial, tutees are asked to:</w:t>
            </w:r>
          </w:p>
          <w:p w14:paraId="634DB595" w14:textId="2D793767" w:rsidR="005B4FA4" w:rsidRPr="005B4FA4" w:rsidRDefault="00526A6C" w:rsidP="005B4FA4">
            <w:pPr>
              <w:numPr>
                <w:ilvl w:val="0"/>
                <w:numId w:val="7"/>
              </w:numPr>
              <w:spacing w:before="20" w:after="80" w:line="240" w:lineRule="auto"/>
              <w:ind w:left="357" w:hanging="357"/>
              <w:jc w:val="both"/>
              <w:rPr>
                <w:rFonts w:ascii="Verdana" w:eastAsia="SimSun" w:hAnsi="Verdana" w:cs="Arial"/>
                <w:sz w:val="18"/>
                <w:szCs w:val="18"/>
                <w:lang w:eastAsia="en-GB"/>
              </w:rPr>
            </w:pPr>
            <w:r w:rsidRPr="00526A6C">
              <w:rPr>
                <w:rFonts w:ascii="Verdana" w:eastAsia="SimSun" w:hAnsi="Verdana" w:cs="Arial"/>
                <w:sz w:val="18"/>
                <w:szCs w:val="18"/>
                <w:lang w:eastAsia="en-GB"/>
              </w:rPr>
              <w:t>Create a GANTT chart that maps out the module assessment deadlines for the academic year, using the Assessment Deadline calendar sent by L6 Tutor for guidance. Tutees should include the preparation time they think required for each assessment. Bring GANTT chart to t</w:t>
            </w:r>
            <w:r w:rsidR="00CA6C76">
              <w:rPr>
                <w:rFonts w:ascii="Verdana" w:eastAsia="SimSun" w:hAnsi="Verdana" w:cs="Arial"/>
                <w:sz w:val="18"/>
                <w:szCs w:val="18"/>
                <w:lang w:eastAsia="en-GB"/>
              </w:rPr>
              <w:t>he Individual Tutorial in Week 8</w:t>
            </w:r>
            <w:r w:rsidRPr="00526A6C">
              <w:rPr>
                <w:rFonts w:ascii="Verdana" w:eastAsia="SimSun" w:hAnsi="Verdana" w:cs="Arial"/>
                <w:sz w:val="18"/>
                <w:szCs w:val="18"/>
                <w:lang w:eastAsia="en-GB"/>
              </w:rPr>
              <w:t xml:space="preserve"> to discuss.</w:t>
            </w:r>
          </w:p>
        </w:tc>
      </w:tr>
      <w:tr w:rsidR="00526A6C" w:rsidRPr="00526A6C" w14:paraId="432EC906" w14:textId="77777777" w:rsidTr="000F43FE">
        <w:trPr>
          <w:jc w:val="center"/>
        </w:trPr>
        <w:tc>
          <w:tcPr>
            <w:tcW w:w="11165" w:type="dxa"/>
            <w:gridSpan w:val="3"/>
          </w:tcPr>
          <w:p w14:paraId="1405F258" w14:textId="4F4F278D" w:rsidR="00526A6C" w:rsidRPr="00526A6C" w:rsidRDefault="00526A6C" w:rsidP="005B4FA4">
            <w:pPr>
              <w:spacing w:before="20" w:after="80" w:line="240" w:lineRule="auto"/>
              <w:ind w:left="357" w:hanging="357"/>
              <w:jc w:val="both"/>
              <w:rPr>
                <w:rFonts w:ascii="Verdana" w:eastAsia="SimSun" w:hAnsi="Verdana" w:cs="Arial"/>
                <w:color w:val="FF0000"/>
                <w:sz w:val="18"/>
                <w:szCs w:val="18"/>
                <w:lang w:eastAsia="en-GB"/>
              </w:rPr>
            </w:pPr>
            <w:r w:rsidRPr="00526A6C">
              <w:rPr>
                <w:rFonts w:ascii="Verdana" w:eastAsia="SimSun" w:hAnsi="Verdana" w:cs="Arial"/>
                <w:b/>
                <w:sz w:val="18"/>
                <w:szCs w:val="18"/>
                <w:lang w:eastAsia="en-GB"/>
              </w:rPr>
              <w:t xml:space="preserve">Questions about tutorials? </w:t>
            </w:r>
            <w:r w:rsidRPr="00526A6C">
              <w:rPr>
                <w:rFonts w:ascii="Verdana" w:eastAsia="SimSun" w:hAnsi="Verdana" w:cs="Arial"/>
                <w:sz w:val="18"/>
                <w:szCs w:val="18"/>
                <w:lang w:eastAsia="en-GB"/>
              </w:rPr>
              <w:t xml:space="preserve">Contact </w:t>
            </w:r>
            <w:hyperlink r:id="rId45" w:history="1">
              <w:r w:rsidRPr="00526A6C">
                <w:rPr>
                  <w:rFonts w:ascii="Arial" w:eastAsia="Times New Roman" w:hAnsi="Arial" w:cs="Times New Roman"/>
                  <w:noProof/>
                  <w:color w:val="0000FF"/>
                  <w:sz w:val="17"/>
                  <w:szCs w:val="17"/>
                  <w:u w:val="single"/>
                  <w:lang w:eastAsia="en-GB"/>
                </w:rPr>
                <w:t>R.J.Foster@ljmu.ac.uk</w:t>
              </w:r>
            </w:hyperlink>
            <w:r w:rsidRPr="00526A6C">
              <w:rPr>
                <w:rFonts w:ascii="Verdana" w:eastAsia="SimSun" w:hAnsi="Verdana" w:cs="Arial"/>
                <w:sz w:val="18"/>
                <w:szCs w:val="18"/>
                <w:lang w:eastAsia="en-GB"/>
              </w:rPr>
              <w:t>, ext. 6258; TRB1</w:t>
            </w:r>
            <w:r w:rsidR="000F43FE">
              <w:rPr>
                <w:rFonts w:ascii="Verdana" w:eastAsia="SimSun" w:hAnsi="Verdana" w:cs="Arial"/>
                <w:sz w:val="18"/>
                <w:szCs w:val="18"/>
                <w:lang w:eastAsia="en-GB"/>
              </w:rPr>
              <w:t>05</w:t>
            </w:r>
          </w:p>
        </w:tc>
      </w:tr>
    </w:tbl>
    <w:p w14:paraId="4F766023" w14:textId="77777777" w:rsidR="00CD1E90" w:rsidRDefault="00CD1E90" w:rsidP="00CD1E90">
      <w:pPr>
        <w:tabs>
          <w:tab w:val="left" w:pos="5928"/>
        </w:tabs>
        <w:spacing w:before="60" w:after="80" w:line="276" w:lineRule="auto"/>
        <w:jc w:val="both"/>
        <w:rPr>
          <w:rFonts w:ascii="Verdana" w:eastAsia="SimSun" w:hAnsi="Verdana" w:cs="Arial"/>
          <w:b/>
          <w:lang w:eastAsia="en-GB"/>
        </w:rPr>
        <w:sectPr w:rsidR="00CD1E90" w:rsidSect="000F43FE">
          <w:pgSz w:w="11906" w:h="16838" w:code="9"/>
          <w:pgMar w:top="1440" w:right="1440" w:bottom="1440" w:left="1440" w:header="709" w:footer="709" w:gutter="0"/>
          <w:cols w:space="708"/>
          <w:docGrid w:linePitch="360"/>
        </w:sectPr>
      </w:pPr>
      <w:r>
        <w:rPr>
          <w:rFonts w:ascii="Verdana" w:eastAsia="SimSun" w:hAnsi="Verdana" w:cs="Arial"/>
          <w:b/>
          <w:lang w:eastAsia="en-GB"/>
        </w:rPr>
        <w:tab/>
      </w:r>
    </w:p>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3119"/>
      </w:tblGrid>
      <w:tr w:rsidR="00526A6C" w:rsidRPr="00526A6C" w14:paraId="2BF255E0" w14:textId="77777777" w:rsidTr="000F43FE">
        <w:trPr>
          <w:jc w:val="center"/>
        </w:trPr>
        <w:tc>
          <w:tcPr>
            <w:tcW w:w="8046" w:type="dxa"/>
            <w:gridSpan w:val="2"/>
            <w:vAlign w:val="center"/>
          </w:tcPr>
          <w:p w14:paraId="05F26D4F" w14:textId="335CB815" w:rsidR="00526A6C" w:rsidRPr="00526A6C" w:rsidRDefault="00526A6C" w:rsidP="000F43FE">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lastRenderedPageBreak/>
              <w:t>Guidance for tutors: LEVEL 6, TUTORIAL 2, INDIVIDUAL</w:t>
            </w:r>
          </w:p>
          <w:p w14:paraId="4058183C" w14:textId="023D8036"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b/>
                <w:lang w:eastAsia="en-GB"/>
              </w:rPr>
              <w:t>‘</w:t>
            </w:r>
            <w:r w:rsidR="00F35EA4">
              <w:rPr>
                <w:rFonts w:ascii="Verdana" w:eastAsia="SimSun" w:hAnsi="Verdana" w:cs="Arial"/>
                <w:b/>
                <w:lang w:eastAsia="en-GB"/>
              </w:rPr>
              <w:t>Time Management</w:t>
            </w:r>
            <w:r w:rsidRPr="00526A6C">
              <w:rPr>
                <w:rFonts w:ascii="Verdana" w:eastAsia="SimSun" w:hAnsi="Verdana" w:cs="Arial"/>
                <w:b/>
                <w:lang w:eastAsia="en-GB"/>
              </w:rPr>
              <w:t xml:space="preserve"> and NSS Mirror Survey’</w:t>
            </w:r>
          </w:p>
        </w:tc>
        <w:tc>
          <w:tcPr>
            <w:tcW w:w="3119" w:type="dxa"/>
            <w:vAlign w:val="center"/>
          </w:tcPr>
          <w:p w14:paraId="0EA699E8" w14:textId="282D2261" w:rsidR="00526A6C" w:rsidRPr="00526A6C" w:rsidRDefault="00526A6C" w:rsidP="000F43FE">
            <w:pPr>
              <w:spacing w:before="60" w:after="80" w:line="276" w:lineRule="auto"/>
              <w:rPr>
                <w:rFonts w:ascii="Verdana" w:eastAsia="SimSun" w:hAnsi="Verdana" w:cs="Arial"/>
                <w:sz w:val="18"/>
                <w:szCs w:val="18"/>
                <w:lang w:eastAsia="en-GB"/>
              </w:rPr>
            </w:pPr>
            <w:r w:rsidRPr="00526A6C">
              <w:rPr>
                <w:rFonts w:ascii="Verdana" w:eastAsia="SimSun" w:hAnsi="Verdana" w:cs="Arial"/>
                <w:b/>
                <w:sz w:val="18"/>
                <w:szCs w:val="18"/>
                <w:lang w:eastAsia="en-GB"/>
              </w:rPr>
              <w:t>To be held in week</w:t>
            </w:r>
            <w:r w:rsidRPr="00526A6C">
              <w:rPr>
                <w:rFonts w:ascii="Verdana" w:eastAsia="SimSun" w:hAnsi="Verdana" w:cs="Arial"/>
                <w:sz w:val="18"/>
                <w:szCs w:val="18"/>
                <w:lang w:eastAsia="en-GB"/>
              </w:rPr>
              <w:t>: 8</w:t>
            </w:r>
          </w:p>
          <w:p w14:paraId="286B002C" w14:textId="77777777" w:rsidR="00526A6C" w:rsidRPr="00526A6C" w:rsidRDefault="00526A6C" w:rsidP="000F43FE">
            <w:pPr>
              <w:spacing w:before="60" w:after="80" w:line="276" w:lineRule="auto"/>
              <w:rPr>
                <w:rFonts w:ascii="Verdana" w:eastAsia="SimSun" w:hAnsi="Verdana" w:cs="Arial"/>
                <w:sz w:val="18"/>
                <w:szCs w:val="18"/>
                <w:lang w:eastAsia="en-GB"/>
              </w:rPr>
            </w:pPr>
            <w:r w:rsidRPr="00526A6C">
              <w:rPr>
                <w:rFonts w:ascii="Verdana" w:eastAsia="SimSun" w:hAnsi="Verdana" w:cs="Arial"/>
                <w:b/>
                <w:sz w:val="18"/>
                <w:szCs w:val="18"/>
                <w:lang w:eastAsia="en-GB"/>
              </w:rPr>
              <w:t>Take place in:</w:t>
            </w:r>
            <w:r w:rsidRPr="00526A6C">
              <w:rPr>
                <w:rFonts w:ascii="Verdana" w:eastAsia="SimSun" w:hAnsi="Verdana" w:cs="Arial"/>
                <w:sz w:val="18"/>
                <w:szCs w:val="18"/>
                <w:lang w:eastAsia="en-GB"/>
              </w:rPr>
              <w:t xml:space="preserve"> Tutor’s office</w:t>
            </w:r>
          </w:p>
        </w:tc>
      </w:tr>
      <w:tr w:rsidR="00526A6C" w:rsidRPr="00526A6C" w14:paraId="018E7118" w14:textId="77777777" w:rsidTr="000F43FE">
        <w:trPr>
          <w:jc w:val="center"/>
        </w:trPr>
        <w:tc>
          <w:tcPr>
            <w:tcW w:w="11165" w:type="dxa"/>
            <w:gridSpan w:val="3"/>
          </w:tcPr>
          <w:p w14:paraId="0AD54D91" w14:textId="77777777" w:rsidR="00526A6C" w:rsidRPr="00526A6C" w:rsidRDefault="00526A6C" w:rsidP="000F43FE">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Summary</w:t>
            </w:r>
          </w:p>
          <w:p w14:paraId="340D6953" w14:textId="06DD5BD7"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This is the second tutorial of the Level 6 (L6) tutorial system. The session provides tutors with the opportunity to check that tutees are coping with the current workload demands at L6</w:t>
            </w:r>
            <w:r w:rsidR="000F43FE">
              <w:rPr>
                <w:rFonts w:ascii="Verdana" w:eastAsia="SimSun" w:hAnsi="Verdana" w:cs="Arial"/>
                <w:sz w:val="18"/>
                <w:szCs w:val="18"/>
                <w:lang w:eastAsia="en-GB"/>
              </w:rPr>
              <w:t>, discuss time management</w:t>
            </w:r>
            <w:r w:rsidRPr="00526A6C">
              <w:rPr>
                <w:rFonts w:ascii="Verdana" w:eastAsia="SimSun" w:hAnsi="Verdana" w:cs="Arial"/>
                <w:sz w:val="18"/>
                <w:szCs w:val="18"/>
                <w:lang w:eastAsia="en-GB"/>
              </w:rPr>
              <w:t xml:space="preserve">, and outline the upcoming Mirror Survey that students are asked to complete in preparation for NSS. </w:t>
            </w:r>
          </w:p>
        </w:tc>
      </w:tr>
      <w:tr w:rsidR="00526A6C" w:rsidRPr="00526A6C" w14:paraId="0DC13267" w14:textId="77777777" w:rsidTr="000F43FE">
        <w:trPr>
          <w:trHeight w:val="1096"/>
          <w:jc w:val="center"/>
        </w:trPr>
        <w:tc>
          <w:tcPr>
            <w:tcW w:w="3369" w:type="dxa"/>
          </w:tcPr>
          <w:p w14:paraId="50955453" w14:textId="77777777" w:rsidR="00526A6C" w:rsidRPr="00526A6C" w:rsidRDefault="00526A6C" w:rsidP="000F43FE">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 xml:space="preserve">Tutorial Aims </w:t>
            </w:r>
          </w:p>
          <w:p w14:paraId="0BD0CD3F" w14:textId="77777777"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At the end of this tutorial, tutees should be able to:</w:t>
            </w:r>
          </w:p>
        </w:tc>
        <w:tc>
          <w:tcPr>
            <w:tcW w:w="7796" w:type="dxa"/>
            <w:gridSpan w:val="2"/>
          </w:tcPr>
          <w:p w14:paraId="645EA7B3" w14:textId="77777777"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1. Identify pending deadlines and outline effective time management strategies </w:t>
            </w:r>
          </w:p>
          <w:p w14:paraId="1E54789D" w14:textId="77777777"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2. Outline any issues relating to placement or project administrative documents. </w:t>
            </w:r>
          </w:p>
          <w:p w14:paraId="29A3D8CE" w14:textId="77777777"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3. Understand the importance of NSS and the forthcoming NSS Mirror Survey</w:t>
            </w:r>
          </w:p>
        </w:tc>
      </w:tr>
      <w:tr w:rsidR="00526A6C" w:rsidRPr="00526A6C" w14:paraId="374DF178" w14:textId="77777777" w:rsidTr="000F43FE">
        <w:trPr>
          <w:jc w:val="center"/>
        </w:trPr>
        <w:tc>
          <w:tcPr>
            <w:tcW w:w="11165" w:type="dxa"/>
            <w:gridSpan w:val="3"/>
          </w:tcPr>
          <w:p w14:paraId="47B74B8B" w14:textId="77777777" w:rsidR="00526A6C" w:rsidRPr="00526A6C" w:rsidRDefault="00526A6C" w:rsidP="000F43FE">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Session plan</w:t>
            </w:r>
          </w:p>
          <w:p w14:paraId="308567D0" w14:textId="77777777" w:rsidR="00526A6C" w:rsidRPr="00526A6C" w:rsidRDefault="00526A6C" w:rsidP="000F43FE">
            <w:pPr>
              <w:numPr>
                <w:ilvl w:val="0"/>
                <w:numId w:val="65"/>
              </w:numPr>
              <w:spacing w:before="60" w:after="80" w:line="276" w:lineRule="auto"/>
              <w:jc w:val="both"/>
              <w:rPr>
                <w:rFonts w:ascii="Verdana" w:eastAsia="SimSun" w:hAnsi="Verdana" w:cs="Arial"/>
                <w:b/>
                <w:sz w:val="18"/>
                <w:szCs w:val="18"/>
                <w:lang w:eastAsia="en-GB"/>
              </w:rPr>
            </w:pPr>
            <w:r w:rsidRPr="00526A6C">
              <w:rPr>
                <w:rFonts w:ascii="Verdana" w:eastAsia="SimSun" w:hAnsi="Verdana" w:cs="Arial"/>
                <w:b/>
                <w:sz w:val="18"/>
                <w:szCs w:val="18"/>
                <w:lang w:eastAsia="en-GB"/>
              </w:rPr>
              <w:t>Review the student’s GANTT chart and provide constructive feedback on managing time effectively</w:t>
            </w:r>
            <w:r w:rsidRPr="00526A6C">
              <w:rPr>
                <w:rFonts w:ascii="Verdana" w:eastAsia="SimSun" w:hAnsi="Verdana" w:cs="Arial"/>
                <w:sz w:val="18"/>
                <w:szCs w:val="18"/>
                <w:lang w:eastAsia="en-GB"/>
              </w:rPr>
              <w:t>.</w:t>
            </w:r>
          </w:p>
          <w:p w14:paraId="08EC6FBB" w14:textId="77777777" w:rsidR="00526A6C" w:rsidRPr="00526A6C" w:rsidRDefault="00526A6C" w:rsidP="000F43FE">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Students received an example GANTT chart following on from Tutorial 1, which they should have completed prior to the tutorial. Check that they have incorporated relevant module assessment deadlines and the above ethics deadline(s) in the GANTT chart. Students should be advised to include preparation time for assessments where appropriate. </w:t>
            </w:r>
          </w:p>
          <w:p w14:paraId="65D41FBA" w14:textId="77777777" w:rsidR="00526A6C" w:rsidRPr="00526A6C" w:rsidRDefault="00526A6C" w:rsidP="000F43FE">
            <w:pPr>
              <w:numPr>
                <w:ilvl w:val="0"/>
                <w:numId w:val="65"/>
              </w:numPr>
              <w:spacing w:before="60" w:after="80" w:line="276" w:lineRule="auto"/>
              <w:jc w:val="both"/>
              <w:rPr>
                <w:rFonts w:ascii="Verdana" w:eastAsia="SimSun" w:hAnsi="Verdana" w:cs="Arial"/>
                <w:b/>
                <w:bCs/>
                <w:sz w:val="18"/>
                <w:szCs w:val="18"/>
                <w:lang w:eastAsia="en-GB"/>
              </w:rPr>
            </w:pPr>
            <w:r w:rsidRPr="00526A6C">
              <w:rPr>
                <w:rFonts w:ascii="Verdana" w:eastAsia="SimSun" w:hAnsi="Verdana" w:cs="Arial"/>
                <w:b/>
                <w:bCs/>
                <w:sz w:val="18"/>
                <w:szCs w:val="18"/>
                <w:lang w:eastAsia="en-GB"/>
              </w:rPr>
              <w:t xml:space="preserve">NSS and Mirror Survey </w:t>
            </w:r>
          </w:p>
          <w:p w14:paraId="15D213CA" w14:textId="242049B0" w:rsidR="00526A6C" w:rsidRPr="00526A6C" w:rsidRDefault="00526A6C" w:rsidP="000F43FE">
            <w:pPr>
              <w:spacing w:before="60" w:after="80" w:line="276" w:lineRule="auto"/>
              <w:jc w:val="both"/>
              <w:rPr>
                <w:rFonts w:ascii="Verdana" w:eastAsia="SimSun" w:hAnsi="Verdana" w:cs="Arial"/>
                <w:color w:val="FF0000"/>
                <w:sz w:val="18"/>
                <w:szCs w:val="18"/>
                <w:lang w:eastAsia="en-GB"/>
              </w:rPr>
            </w:pPr>
            <w:r w:rsidRPr="00526A6C">
              <w:rPr>
                <w:rFonts w:ascii="Verdana" w:eastAsia="SimSun" w:hAnsi="Verdana" w:cs="Arial"/>
                <w:sz w:val="18"/>
                <w:szCs w:val="18"/>
                <w:lang w:eastAsia="en-GB"/>
              </w:rPr>
              <w:t>Discuss the importance of NSS and that programme leaders will be inviting all L6 students to complete an online NSS mirror survey</w:t>
            </w:r>
            <w:r w:rsidR="000F43FE">
              <w:rPr>
                <w:rFonts w:ascii="Verdana" w:eastAsia="SimSun" w:hAnsi="Verdana" w:cs="Arial"/>
                <w:sz w:val="18"/>
                <w:szCs w:val="18"/>
                <w:lang w:eastAsia="en-GB"/>
              </w:rPr>
              <w:t xml:space="preserve"> from Week 9 onwards</w:t>
            </w:r>
            <w:r w:rsidRPr="00526A6C">
              <w:rPr>
                <w:rFonts w:ascii="Verdana" w:eastAsia="SimSun" w:hAnsi="Verdana" w:cs="Arial"/>
                <w:sz w:val="18"/>
                <w:szCs w:val="18"/>
                <w:lang w:eastAsia="en-GB"/>
              </w:rPr>
              <w:t>. The mirror survey is aimed at gaining honest feedback from students about their degree programme and university experience, and helping the student to understand the type of questions that will appear on the NSS in 2018.</w:t>
            </w:r>
          </w:p>
        </w:tc>
      </w:tr>
      <w:tr w:rsidR="00526A6C" w:rsidRPr="00526A6C" w14:paraId="1AF81A8D" w14:textId="77777777" w:rsidTr="000F43FE">
        <w:trPr>
          <w:jc w:val="center"/>
        </w:trPr>
        <w:tc>
          <w:tcPr>
            <w:tcW w:w="11165" w:type="dxa"/>
            <w:gridSpan w:val="3"/>
          </w:tcPr>
          <w:p w14:paraId="44354E34" w14:textId="77777777" w:rsidR="00526A6C" w:rsidRPr="00526A6C" w:rsidRDefault="00526A6C" w:rsidP="000F43FE">
            <w:pPr>
              <w:spacing w:before="60" w:after="0" w:line="276" w:lineRule="auto"/>
              <w:jc w:val="both"/>
              <w:rPr>
                <w:rFonts w:ascii="Verdana" w:eastAsia="SimSun" w:hAnsi="Verdana" w:cs="Arial"/>
                <w:b/>
                <w:lang w:eastAsia="en-GB"/>
              </w:rPr>
            </w:pPr>
            <w:r w:rsidRPr="00526A6C">
              <w:rPr>
                <w:rFonts w:ascii="Verdana" w:eastAsia="SimSun" w:hAnsi="Verdana" w:cs="Arial"/>
                <w:b/>
                <w:lang w:eastAsia="en-GB"/>
              </w:rPr>
              <w:t>For next time…</w:t>
            </w:r>
          </w:p>
          <w:p w14:paraId="4C05F0EA" w14:textId="77777777" w:rsidR="00526A6C" w:rsidRPr="00526A6C" w:rsidRDefault="00526A6C" w:rsidP="000F43FE">
            <w:pPr>
              <w:spacing w:before="60" w:after="80" w:line="276" w:lineRule="auto"/>
              <w:jc w:val="both"/>
              <w:rPr>
                <w:rFonts w:ascii="Verdana" w:eastAsia="SimSun" w:hAnsi="Verdana" w:cs="Arial"/>
                <w:sz w:val="18"/>
                <w:szCs w:val="18"/>
                <w:highlight w:val="yellow"/>
                <w:lang w:eastAsia="en-GB"/>
              </w:rPr>
            </w:pPr>
            <w:r w:rsidRPr="00526A6C">
              <w:rPr>
                <w:rFonts w:ascii="Verdana" w:eastAsia="SimSun" w:hAnsi="Verdana" w:cs="Arial"/>
                <w:sz w:val="18"/>
                <w:szCs w:val="18"/>
                <w:lang w:eastAsia="en-GB"/>
              </w:rPr>
              <w:t xml:space="preserve">Students will be contacted by their Programme Leader and/or Level 6 Tutor to complete the NSS Mirror Survey online during Week 9. The next group tutorial is during Week 11 or Week 12 and is aimed at understanding the responses to the mirror survey and discussing the NSS in more detail. </w:t>
            </w:r>
          </w:p>
        </w:tc>
      </w:tr>
      <w:tr w:rsidR="00526A6C" w:rsidRPr="00526A6C" w14:paraId="3A412EB1" w14:textId="77777777" w:rsidTr="000F43FE">
        <w:trPr>
          <w:jc w:val="center"/>
        </w:trPr>
        <w:tc>
          <w:tcPr>
            <w:tcW w:w="11165" w:type="dxa"/>
            <w:gridSpan w:val="3"/>
          </w:tcPr>
          <w:p w14:paraId="3B1F4906" w14:textId="2907F897" w:rsidR="00526A6C" w:rsidRPr="00526A6C" w:rsidRDefault="00526A6C" w:rsidP="000F43FE">
            <w:pPr>
              <w:spacing w:before="60" w:after="0" w:line="276" w:lineRule="auto"/>
              <w:jc w:val="both"/>
              <w:rPr>
                <w:rFonts w:ascii="Verdana" w:eastAsia="SimSun" w:hAnsi="Verdana" w:cs="Arial"/>
                <w:color w:val="FF0000"/>
                <w:sz w:val="18"/>
                <w:szCs w:val="18"/>
                <w:lang w:eastAsia="en-GB"/>
              </w:rPr>
            </w:pPr>
            <w:r w:rsidRPr="00526A6C">
              <w:rPr>
                <w:rFonts w:ascii="Verdana" w:eastAsia="SimSun" w:hAnsi="Verdana" w:cs="Arial"/>
                <w:b/>
                <w:sz w:val="18"/>
                <w:szCs w:val="18"/>
                <w:lang w:eastAsia="en-GB"/>
              </w:rPr>
              <w:t xml:space="preserve">Questions about tutorials? </w:t>
            </w:r>
            <w:r w:rsidRPr="00526A6C">
              <w:rPr>
                <w:rFonts w:ascii="Verdana" w:eastAsia="SimSun" w:hAnsi="Verdana" w:cs="Arial"/>
                <w:sz w:val="18"/>
                <w:szCs w:val="18"/>
                <w:lang w:eastAsia="en-GB"/>
              </w:rPr>
              <w:t xml:space="preserve">Contact </w:t>
            </w:r>
            <w:hyperlink r:id="rId46" w:history="1">
              <w:r w:rsidRPr="00526A6C">
                <w:rPr>
                  <w:rFonts w:ascii="Arial" w:eastAsia="Times New Roman" w:hAnsi="Arial" w:cs="Times New Roman"/>
                  <w:noProof/>
                  <w:color w:val="0000FF"/>
                  <w:sz w:val="17"/>
                  <w:szCs w:val="17"/>
                  <w:u w:val="single"/>
                  <w:lang w:eastAsia="en-GB"/>
                </w:rPr>
                <w:t>R.J.Foster@ljmu.ac.uk</w:t>
              </w:r>
            </w:hyperlink>
            <w:r w:rsidR="005B4FA4">
              <w:rPr>
                <w:rFonts w:ascii="Verdana" w:eastAsia="SimSun" w:hAnsi="Verdana" w:cs="Arial"/>
                <w:sz w:val="18"/>
                <w:szCs w:val="18"/>
                <w:lang w:eastAsia="en-GB"/>
              </w:rPr>
              <w:t>, ext. 6258; TRB105</w:t>
            </w:r>
          </w:p>
        </w:tc>
      </w:tr>
    </w:tbl>
    <w:p w14:paraId="09CE3631" w14:textId="77777777" w:rsidR="00E6199C" w:rsidRDefault="00E6199C">
      <w:pPr>
        <w:rPr>
          <w:b/>
        </w:rPr>
        <w:sectPr w:rsidR="00E6199C">
          <w:footerReference w:type="default" r:id="rId47"/>
          <w:pgSz w:w="11906" w:h="16838"/>
          <w:pgMar w:top="1440" w:right="1440" w:bottom="1440" w:left="1440" w:header="708" w:footer="708" w:gutter="0"/>
          <w:cols w:space="708"/>
          <w:docGrid w:linePitch="360"/>
        </w:sectPr>
      </w:pPr>
    </w:p>
    <w:p w14:paraId="321CDB85" w14:textId="69DACBED" w:rsidR="00826042" w:rsidRDefault="00826042">
      <w:pPr>
        <w:rPr>
          <w:b/>
        </w:rPr>
      </w:pPr>
    </w:p>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052"/>
        <w:gridCol w:w="2634"/>
      </w:tblGrid>
      <w:tr w:rsidR="00C76453" w:rsidRPr="00E6199C" w14:paraId="5C2F4C29" w14:textId="77777777" w:rsidTr="00E6199C">
        <w:trPr>
          <w:trHeight w:val="1196"/>
          <w:jc w:val="center"/>
        </w:trPr>
        <w:tc>
          <w:tcPr>
            <w:tcW w:w="8691" w:type="dxa"/>
            <w:gridSpan w:val="2"/>
            <w:vAlign w:val="center"/>
          </w:tcPr>
          <w:p w14:paraId="64CE830C" w14:textId="77777777" w:rsidR="00C76453" w:rsidRPr="00E6199C" w:rsidRDefault="00C76453" w:rsidP="00E6199C">
            <w:pPr>
              <w:spacing w:before="60" w:after="80"/>
              <w:jc w:val="both"/>
              <w:rPr>
                <w:rFonts w:ascii="Verdana" w:hAnsi="Verdana"/>
                <w:b/>
              </w:rPr>
            </w:pPr>
            <w:r w:rsidRPr="00E6199C">
              <w:rPr>
                <w:rFonts w:ascii="Verdana" w:hAnsi="Verdana"/>
                <w:b/>
              </w:rPr>
              <w:t xml:space="preserve">Guidance for tutors: LEVEL 5 &amp; 6 COMBINED, TUTORIAL 3, GROUP </w:t>
            </w:r>
          </w:p>
          <w:p w14:paraId="61863F98" w14:textId="77777777" w:rsidR="00C76453" w:rsidRPr="00E6199C" w:rsidRDefault="00C76453" w:rsidP="00E6199C">
            <w:pPr>
              <w:spacing w:before="60" w:after="80"/>
              <w:jc w:val="both"/>
              <w:rPr>
                <w:rFonts w:ascii="Verdana" w:hAnsi="Verdana"/>
              </w:rPr>
            </w:pPr>
            <w:r w:rsidRPr="00E6199C">
              <w:rPr>
                <w:rFonts w:ascii="Verdana" w:hAnsi="Verdana"/>
                <w:b/>
              </w:rPr>
              <w:t>Half-time Course Review</w:t>
            </w:r>
          </w:p>
        </w:tc>
        <w:tc>
          <w:tcPr>
            <w:tcW w:w="2634" w:type="dxa"/>
            <w:vAlign w:val="center"/>
          </w:tcPr>
          <w:p w14:paraId="76429B0F" w14:textId="77777777" w:rsidR="00C76453" w:rsidRPr="00E6199C" w:rsidRDefault="00C76453" w:rsidP="00E6199C">
            <w:pPr>
              <w:spacing w:before="60" w:after="80"/>
              <w:rPr>
                <w:rFonts w:ascii="Verdana" w:hAnsi="Verdana"/>
              </w:rPr>
            </w:pPr>
            <w:r w:rsidRPr="00E6199C">
              <w:rPr>
                <w:rFonts w:ascii="Verdana" w:hAnsi="Verdana"/>
                <w:b/>
              </w:rPr>
              <w:t>To be held in week</w:t>
            </w:r>
            <w:r w:rsidRPr="00E6199C">
              <w:rPr>
                <w:rFonts w:ascii="Verdana" w:hAnsi="Verdana"/>
              </w:rPr>
              <w:t>: 10-11</w:t>
            </w:r>
          </w:p>
          <w:p w14:paraId="74437D6A" w14:textId="77777777" w:rsidR="00C76453" w:rsidRPr="00E6199C" w:rsidRDefault="00C76453" w:rsidP="00E6199C">
            <w:pPr>
              <w:spacing w:before="60" w:after="80"/>
              <w:rPr>
                <w:rFonts w:ascii="Verdana" w:hAnsi="Verdana"/>
              </w:rPr>
            </w:pPr>
            <w:r w:rsidRPr="00E6199C">
              <w:rPr>
                <w:rFonts w:ascii="Verdana" w:hAnsi="Verdana"/>
                <w:b/>
              </w:rPr>
              <w:t>Take place in:</w:t>
            </w:r>
            <w:r w:rsidRPr="00E6199C">
              <w:rPr>
                <w:rFonts w:ascii="Verdana" w:hAnsi="Verdana"/>
              </w:rPr>
              <w:t xml:space="preserve"> TRB112 (booking sheet outside TRB101 on SPS notice board)</w:t>
            </w:r>
          </w:p>
        </w:tc>
      </w:tr>
      <w:tr w:rsidR="00C76453" w:rsidRPr="00E6199C" w14:paraId="07523144" w14:textId="77777777" w:rsidTr="00E6199C">
        <w:trPr>
          <w:trHeight w:val="1003"/>
          <w:jc w:val="center"/>
        </w:trPr>
        <w:tc>
          <w:tcPr>
            <w:tcW w:w="11325" w:type="dxa"/>
            <w:gridSpan w:val="3"/>
          </w:tcPr>
          <w:p w14:paraId="1D899617" w14:textId="77777777" w:rsidR="00C76453" w:rsidRPr="00E6199C" w:rsidRDefault="00C76453" w:rsidP="00E6199C">
            <w:pPr>
              <w:spacing w:before="60" w:after="80"/>
              <w:jc w:val="both"/>
              <w:rPr>
                <w:rFonts w:ascii="Verdana" w:hAnsi="Verdana" w:cstheme="minorHAnsi"/>
                <w:b/>
              </w:rPr>
            </w:pPr>
            <w:r w:rsidRPr="00E6199C">
              <w:rPr>
                <w:rFonts w:ascii="Verdana" w:hAnsi="Verdana" w:cstheme="minorHAnsi"/>
                <w:b/>
              </w:rPr>
              <w:t>Summary</w:t>
            </w:r>
          </w:p>
          <w:p w14:paraId="424FB7FD" w14:textId="77777777" w:rsidR="00C76453" w:rsidRPr="00E6199C" w:rsidRDefault="00C76453" w:rsidP="00E6199C">
            <w:pPr>
              <w:spacing w:before="60" w:after="80"/>
              <w:jc w:val="both"/>
              <w:rPr>
                <w:rFonts w:ascii="Verdana" w:hAnsi="Verdana" w:cstheme="minorHAnsi"/>
              </w:rPr>
            </w:pPr>
            <w:r w:rsidRPr="00E6199C">
              <w:rPr>
                <w:rFonts w:ascii="Verdana" w:hAnsi="Verdana" w:cstheme="minorHAnsi"/>
              </w:rPr>
              <w:t>This is the 3</w:t>
            </w:r>
            <w:r w:rsidRPr="00E6199C">
              <w:rPr>
                <w:rFonts w:ascii="Verdana" w:hAnsi="Verdana" w:cstheme="minorHAnsi"/>
                <w:vertAlign w:val="superscript"/>
              </w:rPr>
              <w:t>rd</w:t>
            </w:r>
            <w:r w:rsidRPr="00E6199C">
              <w:rPr>
                <w:rFonts w:ascii="Verdana" w:hAnsi="Verdana" w:cstheme="minorHAnsi"/>
              </w:rPr>
              <w:t xml:space="preserve"> tutorial of the Level 5 tutorial system and will be held with Level 6 tutees as well. The session acts as a vehicle for the students to review their time on the degree so far and to obtain feedback about the course from them.</w:t>
            </w:r>
          </w:p>
        </w:tc>
      </w:tr>
      <w:tr w:rsidR="00C76453" w:rsidRPr="00E6199C" w14:paraId="34A7D484" w14:textId="77777777" w:rsidTr="00E6199C">
        <w:trPr>
          <w:trHeight w:val="1131"/>
          <w:jc w:val="center"/>
        </w:trPr>
        <w:tc>
          <w:tcPr>
            <w:tcW w:w="3639" w:type="dxa"/>
          </w:tcPr>
          <w:p w14:paraId="7738B4B3" w14:textId="77777777" w:rsidR="00C76453" w:rsidRPr="00E6199C" w:rsidRDefault="00C76453" w:rsidP="00E6199C">
            <w:pPr>
              <w:spacing w:before="60" w:after="80"/>
              <w:jc w:val="both"/>
              <w:rPr>
                <w:rFonts w:ascii="Verdana" w:hAnsi="Verdana"/>
                <w:b/>
              </w:rPr>
            </w:pPr>
            <w:r w:rsidRPr="00E6199C">
              <w:rPr>
                <w:rFonts w:ascii="Verdana" w:hAnsi="Verdana"/>
                <w:b/>
              </w:rPr>
              <w:t>Learning outcomes</w:t>
            </w:r>
          </w:p>
          <w:p w14:paraId="55791D4E" w14:textId="77777777" w:rsidR="00C76453" w:rsidRPr="00E6199C" w:rsidRDefault="00C76453" w:rsidP="00E6199C">
            <w:pPr>
              <w:spacing w:before="60" w:after="80"/>
              <w:jc w:val="both"/>
              <w:rPr>
                <w:rFonts w:ascii="Verdana" w:hAnsi="Verdana"/>
              </w:rPr>
            </w:pPr>
            <w:r w:rsidRPr="00E6199C">
              <w:rPr>
                <w:rFonts w:ascii="Verdana" w:hAnsi="Verdana"/>
              </w:rPr>
              <w:t>At the end of this tutorial, tutees should be able to:</w:t>
            </w:r>
          </w:p>
        </w:tc>
        <w:tc>
          <w:tcPr>
            <w:tcW w:w="7686" w:type="dxa"/>
            <w:gridSpan w:val="2"/>
          </w:tcPr>
          <w:p w14:paraId="226610EE" w14:textId="77777777" w:rsidR="00C76453" w:rsidRPr="00E6199C" w:rsidRDefault="00C76453" w:rsidP="00781ECC">
            <w:pPr>
              <w:pStyle w:val="ListParagraph"/>
              <w:numPr>
                <w:ilvl w:val="0"/>
                <w:numId w:val="71"/>
              </w:numPr>
              <w:spacing w:before="60" w:after="80" w:line="276" w:lineRule="auto"/>
              <w:jc w:val="both"/>
              <w:rPr>
                <w:rFonts w:ascii="Verdana" w:hAnsi="Verdana" w:cstheme="minorHAnsi"/>
                <w:b w:val="0"/>
                <w:color w:val="auto"/>
                <w:sz w:val="22"/>
                <w:szCs w:val="22"/>
              </w:rPr>
            </w:pPr>
            <w:r w:rsidRPr="00E6199C">
              <w:rPr>
                <w:rFonts w:ascii="Verdana" w:hAnsi="Verdana" w:cstheme="minorHAnsi"/>
                <w:b w:val="0"/>
                <w:color w:val="auto"/>
                <w:sz w:val="22"/>
                <w:szCs w:val="22"/>
              </w:rPr>
              <w:t>Be able to reflect on their time on the degree</w:t>
            </w:r>
          </w:p>
          <w:p w14:paraId="40A43AE6" w14:textId="77777777" w:rsidR="00C76453" w:rsidRPr="00E6199C" w:rsidRDefault="00C76453" w:rsidP="00E6199C">
            <w:pPr>
              <w:pStyle w:val="ListParagraph"/>
              <w:spacing w:before="60" w:after="80" w:line="276" w:lineRule="auto"/>
              <w:jc w:val="both"/>
              <w:rPr>
                <w:rFonts w:ascii="Verdana" w:hAnsi="Verdana" w:cstheme="minorHAnsi"/>
                <w:b w:val="0"/>
                <w:color w:val="auto"/>
                <w:sz w:val="22"/>
                <w:szCs w:val="22"/>
              </w:rPr>
            </w:pPr>
          </w:p>
          <w:p w14:paraId="77746B7C" w14:textId="77777777" w:rsidR="00C76453" w:rsidRPr="00E6199C" w:rsidRDefault="00C76453" w:rsidP="00781ECC">
            <w:pPr>
              <w:pStyle w:val="ListParagraph"/>
              <w:numPr>
                <w:ilvl w:val="0"/>
                <w:numId w:val="71"/>
              </w:numPr>
              <w:spacing w:before="60" w:after="80" w:line="276" w:lineRule="auto"/>
              <w:jc w:val="both"/>
              <w:rPr>
                <w:rFonts w:ascii="Verdana" w:hAnsi="Verdana" w:cstheme="minorHAnsi"/>
                <w:b w:val="0"/>
                <w:color w:val="auto"/>
                <w:sz w:val="22"/>
                <w:szCs w:val="22"/>
              </w:rPr>
            </w:pPr>
            <w:r w:rsidRPr="00E6199C">
              <w:rPr>
                <w:rFonts w:ascii="Verdana" w:hAnsi="Verdana" w:cstheme="minorHAnsi"/>
                <w:b w:val="0"/>
                <w:color w:val="auto"/>
                <w:sz w:val="22"/>
                <w:szCs w:val="22"/>
              </w:rPr>
              <w:t>Provide feedback on their student experience to date</w:t>
            </w:r>
          </w:p>
          <w:p w14:paraId="484C5D65" w14:textId="77777777" w:rsidR="00C76453" w:rsidRPr="00E6199C" w:rsidRDefault="00C76453" w:rsidP="00E6199C">
            <w:pPr>
              <w:spacing w:before="60" w:after="80" w:line="276" w:lineRule="auto"/>
              <w:ind w:left="360"/>
              <w:jc w:val="both"/>
              <w:rPr>
                <w:rFonts w:ascii="Verdana" w:hAnsi="Verdana" w:cstheme="minorHAnsi"/>
              </w:rPr>
            </w:pPr>
          </w:p>
        </w:tc>
      </w:tr>
      <w:tr w:rsidR="00C76453" w:rsidRPr="00E6199C" w14:paraId="327CFFD0" w14:textId="77777777" w:rsidTr="00E6199C">
        <w:trPr>
          <w:trHeight w:val="753"/>
          <w:jc w:val="center"/>
        </w:trPr>
        <w:tc>
          <w:tcPr>
            <w:tcW w:w="11325" w:type="dxa"/>
            <w:gridSpan w:val="3"/>
          </w:tcPr>
          <w:p w14:paraId="2590AA37" w14:textId="77777777" w:rsidR="00C76453" w:rsidRPr="00E6199C" w:rsidRDefault="00C76453" w:rsidP="00E6199C">
            <w:pPr>
              <w:spacing w:before="60" w:after="80"/>
              <w:jc w:val="both"/>
              <w:rPr>
                <w:rFonts w:ascii="Verdana" w:hAnsi="Verdana"/>
                <w:b/>
              </w:rPr>
            </w:pPr>
            <w:r w:rsidRPr="00E6199C">
              <w:rPr>
                <w:rFonts w:ascii="Verdana" w:hAnsi="Verdana"/>
                <w:b/>
              </w:rPr>
              <w:t>Session plan</w:t>
            </w:r>
          </w:p>
          <w:p w14:paraId="39DEC6CA" w14:textId="77777777" w:rsidR="00C76453" w:rsidRPr="00E6199C" w:rsidRDefault="00C76453" w:rsidP="00E6199C">
            <w:pPr>
              <w:spacing w:before="60" w:after="80"/>
              <w:ind w:left="360"/>
              <w:jc w:val="both"/>
              <w:rPr>
                <w:rFonts w:ascii="Verdana" w:hAnsi="Verdana"/>
                <w:color w:val="FF0000"/>
              </w:rPr>
            </w:pPr>
            <w:r w:rsidRPr="00E6199C">
              <w:rPr>
                <w:rFonts w:ascii="Verdana" w:hAnsi="Verdana"/>
                <w:b/>
              </w:rPr>
              <w:t xml:space="preserve">SEE SHEET BELOW </w:t>
            </w:r>
          </w:p>
        </w:tc>
      </w:tr>
      <w:tr w:rsidR="00C76453" w:rsidRPr="00E6199C" w14:paraId="0F195573" w14:textId="77777777" w:rsidTr="00E6199C">
        <w:trPr>
          <w:trHeight w:val="1796"/>
          <w:jc w:val="center"/>
        </w:trPr>
        <w:tc>
          <w:tcPr>
            <w:tcW w:w="11325" w:type="dxa"/>
            <w:gridSpan w:val="3"/>
          </w:tcPr>
          <w:p w14:paraId="006E8C88" w14:textId="77777777" w:rsidR="00C76453" w:rsidRPr="00E6199C" w:rsidRDefault="00C76453" w:rsidP="00E6199C">
            <w:pPr>
              <w:spacing w:before="60" w:after="0"/>
              <w:jc w:val="both"/>
              <w:rPr>
                <w:rFonts w:ascii="Verdana" w:hAnsi="Verdana"/>
                <w:b/>
              </w:rPr>
            </w:pPr>
            <w:r w:rsidRPr="00E6199C">
              <w:rPr>
                <w:rFonts w:ascii="Verdana" w:hAnsi="Verdana"/>
                <w:b/>
              </w:rPr>
              <w:t>For next time…</w:t>
            </w:r>
          </w:p>
          <w:p w14:paraId="2C11F933" w14:textId="77777777" w:rsidR="00C76453" w:rsidRPr="00E6199C" w:rsidRDefault="00C76453" w:rsidP="00E6199C">
            <w:pPr>
              <w:spacing w:before="60" w:after="80"/>
              <w:jc w:val="both"/>
              <w:rPr>
                <w:rFonts w:ascii="Verdana" w:hAnsi="Verdana"/>
              </w:rPr>
            </w:pPr>
            <w:r w:rsidRPr="00E6199C">
              <w:rPr>
                <w:rFonts w:ascii="Verdana" w:hAnsi="Verdana"/>
              </w:rPr>
              <w:t xml:space="preserve">Tutors will highlight to tutees the availability of resources on the LJMU student website related to skills needed to succeed at university - </w:t>
            </w:r>
            <w:hyperlink r:id="rId48" w:history="1">
              <w:r w:rsidRPr="00E6199C">
                <w:rPr>
                  <w:rStyle w:val="Hyperlink"/>
                  <w:rFonts w:ascii="Verdana" w:hAnsi="Verdana" w:cs="Arial"/>
                </w:rPr>
                <w:t>https://www.ljmu.ac.uk/microsites/library/skills-ljmu</w:t>
              </w:r>
            </w:hyperlink>
            <w:r w:rsidRPr="00E6199C">
              <w:rPr>
                <w:rFonts w:ascii="Verdana" w:hAnsi="Verdana"/>
              </w:rPr>
              <w:t xml:space="preserve">   </w:t>
            </w:r>
          </w:p>
          <w:p w14:paraId="4891F16B" w14:textId="77777777" w:rsidR="00C76453" w:rsidRPr="00E6199C" w:rsidRDefault="00C76453" w:rsidP="00E6199C">
            <w:pPr>
              <w:spacing w:before="60" w:after="80"/>
              <w:jc w:val="both"/>
              <w:rPr>
                <w:rFonts w:ascii="Verdana" w:hAnsi="Verdana"/>
              </w:rPr>
            </w:pPr>
            <w:r w:rsidRPr="00E6199C">
              <w:rPr>
                <w:rFonts w:ascii="Verdana" w:hAnsi="Verdana"/>
              </w:rPr>
              <w:t>For the next tutorial, tutees are asked to:</w:t>
            </w:r>
          </w:p>
          <w:p w14:paraId="21E77DB0" w14:textId="77777777" w:rsidR="00C76453" w:rsidRPr="00E6199C" w:rsidRDefault="00C76453" w:rsidP="00E6199C">
            <w:pPr>
              <w:numPr>
                <w:ilvl w:val="0"/>
                <w:numId w:val="7"/>
              </w:numPr>
              <w:spacing w:before="20" w:after="0" w:line="240" w:lineRule="auto"/>
              <w:jc w:val="both"/>
              <w:rPr>
                <w:rFonts w:ascii="Verdana" w:hAnsi="Verdana"/>
              </w:rPr>
            </w:pPr>
            <w:r w:rsidRPr="00E6199C">
              <w:rPr>
                <w:rFonts w:ascii="Verdana" w:hAnsi="Verdana"/>
              </w:rPr>
              <w:t>Bring coursework with them to their next tutorial for further feedback and review their performance in Semester 1</w:t>
            </w:r>
          </w:p>
          <w:p w14:paraId="48CD82A2" w14:textId="77777777" w:rsidR="00C76453" w:rsidRPr="00E6199C" w:rsidRDefault="00C76453" w:rsidP="00E6199C">
            <w:pPr>
              <w:spacing w:before="20" w:after="0" w:line="240" w:lineRule="auto"/>
              <w:ind w:left="360"/>
              <w:jc w:val="both"/>
              <w:rPr>
                <w:rFonts w:ascii="Verdana" w:hAnsi="Verdana"/>
              </w:rPr>
            </w:pPr>
          </w:p>
        </w:tc>
      </w:tr>
      <w:tr w:rsidR="00C76453" w:rsidRPr="00E6199C" w14:paraId="607F7A80" w14:textId="77777777" w:rsidTr="00E6199C">
        <w:trPr>
          <w:trHeight w:val="290"/>
          <w:jc w:val="center"/>
        </w:trPr>
        <w:tc>
          <w:tcPr>
            <w:tcW w:w="11325" w:type="dxa"/>
            <w:gridSpan w:val="3"/>
          </w:tcPr>
          <w:p w14:paraId="59EFD306" w14:textId="77777777" w:rsidR="00C76453" w:rsidRPr="00E6199C" w:rsidRDefault="00C76453" w:rsidP="00E6199C">
            <w:pPr>
              <w:spacing w:before="60" w:after="0"/>
              <w:jc w:val="both"/>
              <w:rPr>
                <w:rFonts w:ascii="Verdana" w:hAnsi="Verdana"/>
                <w:color w:val="FF0000"/>
              </w:rPr>
            </w:pPr>
            <w:r w:rsidRPr="00E6199C">
              <w:rPr>
                <w:rFonts w:ascii="Verdana" w:hAnsi="Verdana"/>
                <w:b/>
              </w:rPr>
              <w:t xml:space="preserve">Questions about tutorials? </w:t>
            </w:r>
            <w:r w:rsidRPr="00E6199C">
              <w:rPr>
                <w:rFonts w:ascii="Verdana" w:hAnsi="Verdana"/>
              </w:rPr>
              <w:t xml:space="preserve">Contact </w:t>
            </w:r>
            <w:hyperlink r:id="rId49" w:history="1">
              <w:r w:rsidRPr="00E6199C">
                <w:rPr>
                  <w:rStyle w:val="Hyperlink"/>
                  <w:rFonts w:ascii="Verdana" w:eastAsia="Times New Roman" w:hAnsi="Verdana"/>
                  <w:noProof/>
                </w:rPr>
                <w:t>d.owens@ljmu.ac.uk</w:t>
              </w:r>
            </w:hyperlink>
            <w:r w:rsidRPr="00E6199C">
              <w:rPr>
                <w:rFonts w:ascii="Verdana" w:hAnsi="Verdana"/>
              </w:rPr>
              <w:t xml:space="preserve">, ext. </w:t>
            </w:r>
          </w:p>
        </w:tc>
      </w:tr>
    </w:tbl>
    <w:p w14:paraId="0DD9ADBA" w14:textId="0B50B42D" w:rsidR="00826042" w:rsidRDefault="00826042">
      <w:pPr>
        <w:rPr>
          <w:b/>
        </w:rPr>
      </w:pPr>
      <w:r>
        <w:rPr>
          <w:b/>
        </w:rPr>
        <w:br w:type="page"/>
      </w:r>
    </w:p>
    <w:tbl>
      <w:tblPr>
        <w:tblpPr w:leftFromText="180" w:rightFromText="180" w:vertAnchor="text" w:horzAnchor="margin" w:tblpXSpec="center" w:tblpY="-22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3119"/>
      </w:tblGrid>
      <w:tr w:rsidR="00BC32E4" w:rsidRPr="00526A6C" w14:paraId="510FFB19" w14:textId="77777777" w:rsidTr="00BC32E4">
        <w:tc>
          <w:tcPr>
            <w:tcW w:w="8046" w:type="dxa"/>
            <w:gridSpan w:val="2"/>
            <w:vAlign w:val="center"/>
          </w:tcPr>
          <w:p w14:paraId="2A5D90A9" w14:textId="77777777" w:rsidR="00BC32E4" w:rsidRPr="00526A6C" w:rsidRDefault="00BC32E4" w:rsidP="00BC32E4">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lastRenderedPageBreak/>
              <w:t>Guidance for tutors: LEVEL 6, TUTORIAL 3, INDIVIDUAL</w:t>
            </w:r>
          </w:p>
          <w:p w14:paraId="6283706B" w14:textId="77777777" w:rsidR="00BC32E4" w:rsidRPr="00526A6C" w:rsidRDefault="00BC32E4" w:rsidP="00BC32E4">
            <w:pPr>
              <w:spacing w:before="60" w:after="80" w:line="276" w:lineRule="auto"/>
              <w:jc w:val="both"/>
              <w:rPr>
                <w:rFonts w:ascii="Verdana" w:eastAsia="SimSun" w:hAnsi="Verdana" w:cs="Arial"/>
                <w:sz w:val="18"/>
                <w:szCs w:val="18"/>
                <w:lang w:eastAsia="en-GB"/>
              </w:rPr>
            </w:pPr>
            <w:r w:rsidRPr="00526A6C">
              <w:rPr>
                <w:rFonts w:ascii="Verdana" w:eastAsia="SimSun" w:hAnsi="Verdana" w:cs="Arial"/>
                <w:b/>
                <w:lang w:eastAsia="en-GB"/>
              </w:rPr>
              <w:t>‘Level 6 progress and exit pathways’</w:t>
            </w:r>
          </w:p>
        </w:tc>
        <w:tc>
          <w:tcPr>
            <w:tcW w:w="3119" w:type="dxa"/>
            <w:vAlign w:val="center"/>
          </w:tcPr>
          <w:p w14:paraId="677CAE95" w14:textId="181C60BC" w:rsidR="00BC32E4" w:rsidRPr="00526A6C" w:rsidRDefault="00BC32E4" w:rsidP="00BC32E4">
            <w:pPr>
              <w:spacing w:before="60" w:after="80" w:line="276" w:lineRule="auto"/>
              <w:rPr>
                <w:rFonts w:ascii="Verdana" w:eastAsia="SimSun" w:hAnsi="Verdana" w:cs="Arial"/>
                <w:sz w:val="18"/>
                <w:szCs w:val="18"/>
                <w:lang w:eastAsia="en-GB"/>
              </w:rPr>
            </w:pPr>
            <w:r w:rsidRPr="00526A6C">
              <w:rPr>
                <w:rFonts w:ascii="Verdana" w:eastAsia="SimSun" w:hAnsi="Verdana" w:cs="Arial"/>
                <w:b/>
                <w:sz w:val="18"/>
                <w:szCs w:val="18"/>
                <w:lang w:eastAsia="en-GB"/>
              </w:rPr>
              <w:t>To be held in week</w:t>
            </w:r>
            <w:r w:rsidRPr="00526A6C">
              <w:rPr>
                <w:rFonts w:ascii="Verdana" w:eastAsia="SimSun" w:hAnsi="Verdana" w:cs="Arial"/>
                <w:sz w:val="18"/>
                <w:szCs w:val="18"/>
                <w:lang w:eastAsia="en-GB"/>
              </w:rPr>
              <w:t xml:space="preserve">: </w:t>
            </w:r>
            <w:r w:rsidR="00E6199C">
              <w:rPr>
                <w:rFonts w:ascii="Verdana" w:eastAsia="SimSun" w:hAnsi="Verdana" w:cs="Arial"/>
                <w:sz w:val="18"/>
                <w:szCs w:val="18"/>
                <w:lang w:eastAsia="en-GB"/>
              </w:rPr>
              <w:t>25</w:t>
            </w:r>
          </w:p>
          <w:p w14:paraId="354271AE" w14:textId="77777777" w:rsidR="00BC32E4" w:rsidRPr="00526A6C" w:rsidRDefault="00BC32E4" w:rsidP="00BC32E4">
            <w:pPr>
              <w:spacing w:before="60" w:after="80" w:line="276" w:lineRule="auto"/>
              <w:rPr>
                <w:rFonts w:ascii="Verdana" w:eastAsia="SimSun" w:hAnsi="Verdana" w:cs="Arial"/>
                <w:sz w:val="18"/>
                <w:szCs w:val="18"/>
                <w:lang w:eastAsia="en-GB"/>
              </w:rPr>
            </w:pPr>
            <w:r w:rsidRPr="00526A6C">
              <w:rPr>
                <w:rFonts w:ascii="Verdana" w:eastAsia="SimSun" w:hAnsi="Verdana" w:cs="Arial"/>
                <w:b/>
                <w:sz w:val="18"/>
                <w:szCs w:val="18"/>
                <w:lang w:eastAsia="en-GB"/>
              </w:rPr>
              <w:t>Take place in:</w:t>
            </w:r>
            <w:r w:rsidRPr="00526A6C">
              <w:rPr>
                <w:rFonts w:ascii="Verdana" w:eastAsia="SimSun" w:hAnsi="Verdana" w:cs="Arial"/>
                <w:sz w:val="18"/>
                <w:szCs w:val="18"/>
                <w:lang w:eastAsia="en-GB"/>
              </w:rPr>
              <w:t xml:space="preserve"> Tutor’s office</w:t>
            </w:r>
          </w:p>
        </w:tc>
      </w:tr>
      <w:tr w:rsidR="00BC32E4" w:rsidRPr="00526A6C" w14:paraId="49BAA8C4" w14:textId="77777777" w:rsidTr="00BC32E4">
        <w:tc>
          <w:tcPr>
            <w:tcW w:w="11165" w:type="dxa"/>
            <w:gridSpan w:val="3"/>
          </w:tcPr>
          <w:p w14:paraId="6D20D495" w14:textId="77777777" w:rsidR="00BC32E4" w:rsidRPr="00526A6C" w:rsidRDefault="00BC32E4" w:rsidP="00BC32E4">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Summary</w:t>
            </w:r>
          </w:p>
          <w:p w14:paraId="1F88448D" w14:textId="77777777" w:rsidR="00BC32E4" w:rsidRPr="00526A6C" w:rsidRDefault="00BC32E4" w:rsidP="00BC32E4">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This is the third tutorial of the Level 6 tutorial system. The session provides tutors with the opportunity to check that tutees are coping with the current workload demands at L6 and discuss the available options to tutees as they exit the programme. </w:t>
            </w:r>
          </w:p>
        </w:tc>
      </w:tr>
      <w:tr w:rsidR="00BC32E4" w:rsidRPr="00526A6C" w14:paraId="5DCC13D5" w14:textId="77777777" w:rsidTr="00BC32E4">
        <w:trPr>
          <w:trHeight w:val="1096"/>
        </w:trPr>
        <w:tc>
          <w:tcPr>
            <w:tcW w:w="3369" w:type="dxa"/>
          </w:tcPr>
          <w:p w14:paraId="18E9555A" w14:textId="77777777" w:rsidR="00BC32E4" w:rsidRPr="00526A6C" w:rsidRDefault="00BC32E4" w:rsidP="00BC32E4">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 xml:space="preserve">Tutorial Aims </w:t>
            </w:r>
          </w:p>
          <w:p w14:paraId="4A7C119F" w14:textId="77777777" w:rsidR="00BC32E4" w:rsidRPr="00526A6C" w:rsidRDefault="00BC32E4" w:rsidP="00BC32E4">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At the end of this tutorial, tutees should be able to:</w:t>
            </w:r>
          </w:p>
        </w:tc>
        <w:tc>
          <w:tcPr>
            <w:tcW w:w="7796" w:type="dxa"/>
            <w:gridSpan w:val="2"/>
          </w:tcPr>
          <w:p w14:paraId="14BCD5E2" w14:textId="77777777" w:rsidR="00BC32E4" w:rsidRPr="00526A6C" w:rsidRDefault="00BC32E4" w:rsidP="00BC32E4">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1. Identify pending deadlines and outline effective time management strategies </w:t>
            </w:r>
          </w:p>
          <w:p w14:paraId="2B65FFC4" w14:textId="77777777" w:rsidR="00BC32E4" w:rsidRPr="00526A6C" w:rsidRDefault="00BC32E4" w:rsidP="00BC32E4">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2. Outline any issues relating to placement or project administrative documents. </w:t>
            </w:r>
          </w:p>
          <w:p w14:paraId="0311D2AE" w14:textId="77777777" w:rsidR="00BC32E4" w:rsidRPr="00526A6C" w:rsidRDefault="00BC32E4" w:rsidP="00BC32E4">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3. Determine potential exit pathways or seek further career guidance </w:t>
            </w:r>
          </w:p>
        </w:tc>
      </w:tr>
      <w:tr w:rsidR="00BC32E4" w:rsidRPr="00526A6C" w14:paraId="63A820D4" w14:textId="77777777" w:rsidTr="00BC32E4">
        <w:tc>
          <w:tcPr>
            <w:tcW w:w="11165" w:type="dxa"/>
            <w:gridSpan w:val="3"/>
          </w:tcPr>
          <w:p w14:paraId="7921BC2D" w14:textId="77777777" w:rsidR="00BC32E4" w:rsidRPr="00526A6C" w:rsidRDefault="00BC32E4" w:rsidP="00BC32E4">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Session plan</w:t>
            </w:r>
          </w:p>
          <w:p w14:paraId="1E3D0D79" w14:textId="77777777" w:rsidR="00BC32E4" w:rsidRPr="00526A6C" w:rsidRDefault="00BC32E4" w:rsidP="00E6199C">
            <w:pPr>
              <w:numPr>
                <w:ilvl w:val="0"/>
                <w:numId w:val="70"/>
              </w:numPr>
              <w:spacing w:before="60" w:after="80" w:line="276" w:lineRule="auto"/>
              <w:jc w:val="both"/>
              <w:rPr>
                <w:rFonts w:ascii="Verdana" w:eastAsia="SimSun" w:hAnsi="Verdana" w:cs="Arial"/>
                <w:b/>
                <w:sz w:val="18"/>
                <w:szCs w:val="18"/>
                <w:lang w:eastAsia="en-GB"/>
              </w:rPr>
            </w:pPr>
            <w:r w:rsidRPr="00526A6C">
              <w:rPr>
                <w:rFonts w:ascii="Verdana" w:eastAsia="SimSun" w:hAnsi="Verdana" w:cs="Arial"/>
                <w:b/>
                <w:sz w:val="18"/>
                <w:szCs w:val="18"/>
                <w:lang w:eastAsia="en-GB"/>
              </w:rPr>
              <w:t>Check that the student is aware of upcoming deadlines and administrative documents</w:t>
            </w:r>
          </w:p>
          <w:p w14:paraId="60926BDA" w14:textId="31E366EC" w:rsidR="00BC32E4" w:rsidRPr="00526A6C" w:rsidRDefault="00BC32E4" w:rsidP="00E6199C">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Tutor to encourage tutee to provide an overview of the relevant deadlines approaching for ALL modules. </w:t>
            </w:r>
          </w:p>
          <w:p w14:paraId="6C406648" w14:textId="77777777" w:rsidR="00BC32E4" w:rsidRPr="00526A6C" w:rsidRDefault="00BC32E4" w:rsidP="00BC32E4">
            <w:pPr>
              <w:spacing w:before="60" w:after="80" w:line="276" w:lineRule="auto"/>
              <w:ind w:left="1440"/>
              <w:jc w:val="both"/>
              <w:rPr>
                <w:rFonts w:ascii="Verdana" w:eastAsia="SimSun" w:hAnsi="Verdana" w:cs="Arial"/>
                <w:sz w:val="18"/>
                <w:szCs w:val="18"/>
                <w:lang w:eastAsia="en-GB"/>
              </w:rPr>
            </w:pPr>
          </w:p>
          <w:p w14:paraId="7DA0BB0F" w14:textId="77777777" w:rsidR="00BC32E4" w:rsidRPr="00526A6C" w:rsidRDefault="00BC32E4" w:rsidP="00E6199C">
            <w:pPr>
              <w:numPr>
                <w:ilvl w:val="0"/>
                <w:numId w:val="70"/>
              </w:numPr>
              <w:spacing w:before="60" w:after="80" w:line="276" w:lineRule="auto"/>
              <w:jc w:val="both"/>
              <w:rPr>
                <w:rFonts w:ascii="Verdana" w:eastAsia="SimSun" w:hAnsi="Verdana" w:cs="Arial"/>
                <w:bCs/>
                <w:sz w:val="18"/>
                <w:szCs w:val="18"/>
                <w:lang w:eastAsia="en-GB"/>
              </w:rPr>
            </w:pPr>
            <w:r w:rsidRPr="00526A6C">
              <w:rPr>
                <w:rFonts w:ascii="Verdana" w:eastAsia="SimSun" w:hAnsi="Verdana" w:cs="Arial"/>
                <w:b/>
                <w:sz w:val="18"/>
                <w:szCs w:val="18"/>
                <w:lang w:eastAsia="en-GB"/>
              </w:rPr>
              <w:t xml:space="preserve">Review your tutee’s exit strategy </w:t>
            </w:r>
          </w:p>
          <w:p w14:paraId="1A3525AA" w14:textId="77777777" w:rsidR="00BC32E4" w:rsidRPr="00526A6C" w:rsidRDefault="00BC32E4" w:rsidP="00BC32E4">
            <w:pPr>
              <w:spacing w:before="60" w:after="80" w:line="276" w:lineRule="auto"/>
              <w:jc w:val="both"/>
              <w:rPr>
                <w:rFonts w:ascii="Verdana" w:eastAsia="SimSun" w:hAnsi="Verdana" w:cs="Arial"/>
                <w:bCs/>
                <w:sz w:val="18"/>
                <w:szCs w:val="18"/>
                <w:lang w:eastAsia="en-GB"/>
              </w:rPr>
            </w:pPr>
            <w:r w:rsidRPr="00526A6C">
              <w:rPr>
                <w:rFonts w:ascii="Verdana" w:eastAsia="SimSun" w:hAnsi="Verdana" w:cs="Arial"/>
                <w:bCs/>
                <w:sz w:val="18"/>
                <w:szCs w:val="18"/>
                <w:lang w:eastAsia="en-GB"/>
              </w:rPr>
              <w:t xml:space="preserve">Have your tutees considered further postgraduate study here at LJMU? </w:t>
            </w:r>
          </w:p>
          <w:p w14:paraId="03F29DF0" w14:textId="77777777" w:rsidR="00BC32E4" w:rsidRPr="00526A6C" w:rsidRDefault="006713D7" w:rsidP="00BC32E4">
            <w:pPr>
              <w:spacing w:before="60" w:after="80" w:line="276" w:lineRule="auto"/>
              <w:jc w:val="both"/>
              <w:rPr>
                <w:rFonts w:ascii="Verdana" w:eastAsia="SimSun" w:hAnsi="Verdana" w:cs="Arial"/>
                <w:bCs/>
                <w:sz w:val="18"/>
                <w:szCs w:val="18"/>
                <w:lang w:eastAsia="en-GB"/>
              </w:rPr>
            </w:pPr>
            <w:hyperlink r:id="rId50" w:history="1">
              <w:r w:rsidR="00BC32E4" w:rsidRPr="00526A6C">
                <w:rPr>
                  <w:rFonts w:ascii="Verdana" w:eastAsia="SimSun" w:hAnsi="Verdana" w:cs="Arial"/>
                  <w:bCs/>
                  <w:color w:val="0000FF"/>
                  <w:sz w:val="18"/>
                  <w:szCs w:val="18"/>
                  <w:u w:val="single"/>
                  <w:lang w:eastAsia="en-GB"/>
                </w:rPr>
                <w:t>https://www.ljmu.ac.uk/about-us/faculties/faculty-of-science/school-of-sport-and-exercise-sciences/courses</w:t>
              </w:r>
            </w:hyperlink>
          </w:p>
          <w:p w14:paraId="0DA1B5FD" w14:textId="77777777" w:rsidR="00BC32E4" w:rsidRPr="00526A6C" w:rsidRDefault="00BC32E4" w:rsidP="00BC32E4">
            <w:pPr>
              <w:spacing w:before="60" w:after="80" w:line="276" w:lineRule="auto"/>
              <w:jc w:val="both"/>
              <w:rPr>
                <w:rFonts w:ascii="Verdana" w:eastAsia="SimSun" w:hAnsi="Verdana" w:cs="Arial"/>
                <w:bCs/>
                <w:sz w:val="18"/>
                <w:szCs w:val="18"/>
                <w:lang w:eastAsia="en-GB"/>
              </w:rPr>
            </w:pPr>
            <w:r w:rsidRPr="00526A6C">
              <w:rPr>
                <w:rFonts w:ascii="Verdana" w:eastAsia="SimSun" w:hAnsi="Verdana" w:cs="Arial"/>
                <w:bCs/>
                <w:sz w:val="18"/>
                <w:szCs w:val="18"/>
                <w:lang w:eastAsia="en-GB"/>
              </w:rPr>
              <w:t xml:space="preserve">20% reduction in tuition fees, student loan available, how to apply; </w:t>
            </w:r>
            <w:hyperlink r:id="rId51" w:history="1">
              <w:r w:rsidRPr="00526A6C">
                <w:rPr>
                  <w:rFonts w:ascii="Verdana" w:eastAsia="SimSun" w:hAnsi="Verdana" w:cs="Arial"/>
                  <w:bCs/>
                  <w:color w:val="0000FF"/>
                  <w:sz w:val="18"/>
                  <w:szCs w:val="18"/>
                  <w:u w:val="single"/>
                  <w:lang w:eastAsia="en-GB"/>
                </w:rPr>
                <w:t>www.uaf.ljmu.ac.uk</w:t>
              </w:r>
            </w:hyperlink>
          </w:p>
          <w:p w14:paraId="0FCF6E6C" w14:textId="77777777" w:rsidR="00BC32E4" w:rsidRPr="00526A6C" w:rsidRDefault="00BC32E4" w:rsidP="00BC32E4">
            <w:pPr>
              <w:spacing w:before="60" w:after="80" w:line="276" w:lineRule="auto"/>
              <w:jc w:val="both"/>
              <w:rPr>
                <w:rFonts w:ascii="Verdana" w:eastAsia="SimSun" w:hAnsi="Verdana" w:cs="Arial"/>
                <w:bCs/>
                <w:sz w:val="18"/>
                <w:szCs w:val="18"/>
                <w:lang w:eastAsia="en-GB"/>
              </w:rPr>
            </w:pPr>
          </w:p>
          <w:p w14:paraId="23CBF1F7" w14:textId="77777777" w:rsidR="00BC32E4" w:rsidRPr="00526A6C" w:rsidRDefault="00BC32E4" w:rsidP="00BC32E4">
            <w:pPr>
              <w:spacing w:before="60" w:after="80" w:line="276" w:lineRule="auto"/>
              <w:jc w:val="both"/>
              <w:rPr>
                <w:rFonts w:ascii="Verdana" w:eastAsia="SimSun" w:hAnsi="Verdana" w:cs="Arial"/>
                <w:bCs/>
                <w:sz w:val="18"/>
                <w:szCs w:val="18"/>
                <w:lang w:eastAsia="en-GB"/>
              </w:rPr>
            </w:pPr>
            <w:r w:rsidRPr="00526A6C">
              <w:rPr>
                <w:rFonts w:ascii="Verdana" w:eastAsia="SimSun" w:hAnsi="Verdana" w:cs="Arial"/>
                <w:bCs/>
                <w:sz w:val="18"/>
                <w:szCs w:val="18"/>
                <w:lang w:eastAsia="en-GB"/>
              </w:rPr>
              <w:t xml:space="preserve">Have your tutees considered the careers workshops/webinars delivered here at LJMU? </w:t>
            </w:r>
          </w:p>
          <w:p w14:paraId="620E4434" w14:textId="77777777" w:rsidR="00BC32E4" w:rsidRPr="00526A6C" w:rsidRDefault="006713D7" w:rsidP="00BC32E4">
            <w:pPr>
              <w:spacing w:before="60" w:after="80" w:line="276" w:lineRule="auto"/>
              <w:jc w:val="both"/>
              <w:rPr>
                <w:rFonts w:ascii="Verdana" w:eastAsia="SimSun" w:hAnsi="Verdana" w:cs="Arial"/>
                <w:bCs/>
                <w:sz w:val="18"/>
                <w:szCs w:val="18"/>
                <w:lang w:eastAsia="en-GB"/>
              </w:rPr>
            </w:pPr>
            <w:hyperlink r:id="rId52" w:history="1">
              <w:r w:rsidR="00BC32E4" w:rsidRPr="00526A6C">
                <w:rPr>
                  <w:rFonts w:ascii="Verdana" w:eastAsia="SimSun" w:hAnsi="Verdana" w:cs="Arial"/>
                  <w:bCs/>
                  <w:color w:val="0000FF"/>
                  <w:sz w:val="18"/>
                  <w:szCs w:val="18"/>
                  <w:u w:val="single"/>
                  <w:lang w:eastAsia="en-GB"/>
                </w:rPr>
                <w:t>https://careers.ljmu.ac.uk/</w:t>
              </w:r>
            </w:hyperlink>
            <w:r w:rsidR="00BC32E4" w:rsidRPr="00526A6C">
              <w:rPr>
                <w:rFonts w:ascii="Verdana" w:eastAsia="SimSun" w:hAnsi="Verdana" w:cs="Arial"/>
                <w:bCs/>
                <w:sz w:val="18"/>
                <w:szCs w:val="18"/>
                <w:lang w:eastAsia="en-GB"/>
              </w:rPr>
              <w:t xml:space="preserve">  </w:t>
            </w:r>
          </w:p>
          <w:p w14:paraId="585B76ED" w14:textId="77777777" w:rsidR="00BC32E4" w:rsidRPr="00526A6C" w:rsidRDefault="00BC32E4" w:rsidP="00BC32E4">
            <w:pPr>
              <w:spacing w:before="60" w:after="80" w:line="276" w:lineRule="auto"/>
              <w:jc w:val="both"/>
              <w:rPr>
                <w:rFonts w:ascii="Verdana" w:eastAsia="SimSun" w:hAnsi="Verdana" w:cs="Arial"/>
                <w:bCs/>
                <w:sz w:val="18"/>
                <w:szCs w:val="18"/>
                <w:lang w:eastAsia="en-GB"/>
              </w:rPr>
            </w:pPr>
          </w:p>
          <w:p w14:paraId="47EE3B7D" w14:textId="77777777" w:rsidR="00BC32E4" w:rsidRPr="00526A6C" w:rsidRDefault="00BC32E4" w:rsidP="00BC32E4">
            <w:pPr>
              <w:spacing w:before="60" w:after="80" w:line="276" w:lineRule="auto"/>
              <w:jc w:val="both"/>
              <w:rPr>
                <w:rFonts w:ascii="Verdana" w:eastAsia="SimSun" w:hAnsi="Verdana" w:cs="Arial"/>
                <w:bCs/>
                <w:sz w:val="18"/>
                <w:szCs w:val="18"/>
                <w:lang w:eastAsia="en-GB"/>
              </w:rPr>
            </w:pPr>
            <w:r w:rsidRPr="00526A6C">
              <w:rPr>
                <w:rFonts w:ascii="Verdana" w:eastAsia="SimSun" w:hAnsi="Verdana" w:cs="Arial"/>
                <w:bCs/>
                <w:sz w:val="18"/>
                <w:szCs w:val="18"/>
                <w:lang w:eastAsia="en-GB"/>
              </w:rPr>
              <w:t xml:space="preserve">Inform your tutees that you are likely to provide them with a reference for their next career move. A strong CV and personal statement are important. Remind students that they are able to use the services of LJMU careers team, including CV writing and discussions around career options. Further details and information can be accessed here: </w:t>
            </w:r>
            <w:hyperlink r:id="rId53" w:history="1">
              <w:r w:rsidRPr="00526A6C">
                <w:rPr>
                  <w:rFonts w:ascii="Verdana" w:eastAsia="SimSun" w:hAnsi="Verdana" w:cs="Arial"/>
                  <w:bCs/>
                  <w:color w:val="0000FF"/>
                  <w:sz w:val="18"/>
                  <w:szCs w:val="18"/>
                  <w:u w:val="single"/>
                  <w:lang w:eastAsia="en-GB"/>
                </w:rPr>
                <w:t>https://www.ljmu.ac.uk/students/careers</w:t>
              </w:r>
            </w:hyperlink>
          </w:p>
          <w:p w14:paraId="022BC16D" w14:textId="53DC28A7" w:rsidR="00BC32E4" w:rsidRPr="00526A6C" w:rsidRDefault="00BC32E4" w:rsidP="00BC32E4">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 </w:t>
            </w:r>
          </w:p>
        </w:tc>
      </w:tr>
      <w:tr w:rsidR="00BC32E4" w:rsidRPr="00526A6C" w14:paraId="264321D1" w14:textId="77777777" w:rsidTr="00BC32E4">
        <w:tc>
          <w:tcPr>
            <w:tcW w:w="11165" w:type="dxa"/>
            <w:gridSpan w:val="3"/>
          </w:tcPr>
          <w:p w14:paraId="440041A1" w14:textId="77777777" w:rsidR="00BC32E4" w:rsidRPr="00526A6C" w:rsidRDefault="00BC32E4" w:rsidP="00BC32E4">
            <w:pPr>
              <w:spacing w:before="60" w:after="80" w:line="276" w:lineRule="auto"/>
              <w:jc w:val="both"/>
              <w:rPr>
                <w:rFonts w:ascii="Verdana" w:eastAsia="SimSun" w:hAnsi="Verdana" w:cs="Arial"/>
                <w:b/>
                <w:lang w:eastAsia="en-GB"/>
              </w:rPr>
            </w:pPr>
            <w:r w:rsidRPr="00526A6C">
              <w:rPr>
                <w:rFonts w:ascii="Verdana" w:eastAsia="SimSun" w:hAnsi="Verdana" w:cs="Arial"/>
                <w:b/>
                <w:lang w:eastAsia="en-GB"/>
              </w:rPr>
              <w:t>Resources</w:t>
            </w:r>
          </w:p>
          <w:p w14:paraId="58E29B72" w14:textId="77777777" w:rsidR="00BC32E4" w:rsidRPr="00526A6C" w:rsidRDefault="00BC32E4" w:rsidP="00BC32E4">
            <w:p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As well as this handout, you will need to refer to the following resources during the tutorial; </w:t>
            </w:r>
          </w:p>
          <w:p w14:paraId="08725C14" w14:textId="0B2C275D" w:rsidR="00BC32E4" w:rsidRPr="00526A6C" w:rsidRDefault="00BC32E4" w:rsidP="005B4FA4">
            <w:pPr>
              <w:numPr>
                <w:ilvl w:val="0"/>
                <w:numId w:val="23"/>
              </w:numPr>
              <w:spacing w:before="60" w:after="80" w:line="276" w:lineRule="auto"/>
              <w:jc w:val="both"/>
              <w:rPr>
                <w:rFonts w:ascii="Verdana" w:eastAsia="SimSun" w:hAnsi="Verdana" w:cs="Arial"/>
                <w:sz w:val="18"/>
                <w:szCs w:val="18"/>
                <w:lang w:eastAsia="en-GB"/>
              </w:rPr>
            </w:pPr>
            <w:r w:rsidRPr="00526A6C">
              <w:rPr>
                <w:rFonts w:ascii="Verdana" w:eastAsia="SimSun" w:hAnsi="Verdana" w:cs="Arial"/>
                <w:sz w:val="18"/>
                <w:szCs w:val="18"/>
                <w:lang w:eastAsia="en-GB"/>
              </w:rPr>
              <w:t xml:space="preserve">L6 Module Assessment Deadlines </w:t>
            </w:r>
          </w:p>
        </w:tc>
      </w:tr>
      <w:tr w:rsidR="00BC32E4" w:rsidRPr="00526A6C" w14:paraId="2C247DDA" w14:textId="77777777" w:rsidTr="00BC32E4">
        <w:tc>
          <w:tcPr>
            <w:tcW w:w="11165" w:type="dxa"/>
            <w:gridSpan w:val="3"/>
          </w:tcPr>
          <w:p w14:paraId="750717AF" w14:textId="6710A88F" w:rsidR="00BC32E4" w:rsidRPr="00526A6C" w:rsidRDefault="00BC32E4" w:rsidP="000312EF">
            <w:pPr>
              <w:spacing w:before="60" w:after="80" w:line="276" w:lineRule="auto"/>
              <w:jc w:val="both"/>
              <w:rPr>
                <w:rFonts w:ascii="Verdana" w:eastAsia="SimSun" w:hAnsi="Verdana" w:cs="Arial"/>
                <w:color w:val="FF0000"/>
                <w:sz w:val="18"/>
                <w:szCs w:val="18"/>
                <w:lang w:eastAsia="en-GB"/>
              </w:rPr>
            </w:pPr>
            <w:r w:rsidRPr="00526A6C">
              <w:rPr>
                <w:rFonts w:ascii="Verdana" w:eastAsia="SimSun" w:hAnsi="Verdana" w:cs="Arial"/>
                <w:b/>
                <w:sz w:val="18"/>
                <w:szCs w:val="18"/>
                <w:lang w:eastAsia="en-GB"/>
              </w:rPr>
              <w:t xml:space="preserve">Questions about tutorials? </w:t>
            </w:r>
            <w:r w:rsidRPr="00526A6C">
              <w:rPr>
                <w:rFonts w:ascii="Verdana" w:eastAsia="SimSun" w:hAnsi="Verdana" w:cs="Arial"/>
                <w:sz w:val="18"/>
                <w:szCs w:val="18"/>
                <w:lang w:eastAsia="en-GB"/>
              </w:rPr>
              <w:t xml:space="preserve">Contact </w:t>
            </w:r>
            <w:hyperlink r:id="rId54" w:history="1">
              <w:r w:rsidRPr="00526A6C">
                <w:rPr>
                  <w:rFonts w:ascii="Arial" w:eastAsia="Times New Roman" w:hAnsi="Arial" w:cs="Times New Roman"/>
                  <w:noProof/>
                  <w:color w:val="0000FF"/>
                  <w:sz w:val="17"/>
                  <w:szCs w:val="17"/>
                  <w:u w:val="single"/>
                  <w:lang w:eastAsia="en-GB"/>
                </w:rPr>
                <w:t>R.J.Foster@ljmu.ac.uk</w:t>
              </w:r>
            </w:hyperlink>
            <w:r w:rsidRPr="00526A6C">
              <w:rPr>
                <w:rFonts w:ascii="Verdana" w:eastAsia="SimSun" w:hAnsi="Verdana" w:cs="Arial"/>
                <w:sz w:val="18"/>
                <w:szCs w:val="18"/>
                <w:lang w:eastAsia="en-GB"/>
              </w:rPr>
              <w:t xml:space="preserve">, ext. 6258; </w:t>
            </w:r>
            <w:r w:rsidR="005B4FA4">
              <w:rPr>
                <w:rFonts w:ascii="Verdana" w:eastAsia="SimSun" w:hAnsi="Verdana" w:cs="Arial"/>
                <w:sz w:val="18"/>
                <w:szCs w:val="18"/>
                <w:lang w:eastAsia="en-GB"/>
              </w:rPr>
              <w:t>TRB105</w:t>
            </w:r>
          </w:p>
        </w:tc>
      </w:tr>
    </w:tbl>
    <w:p w14:paraId="564AD6C4" w14:textId="224A0CCC" w:rsidR="00826042" w:rsidRDefault="00826042">
      <w:pPr>
        <w:rPr>
          <w:b/>
        </w:rPr>
      </w:pPr>
    </w:p>
    <w:p w14:paraId="6068747F" w14:textId="77777777" w:rsidR="00526A6C" w:rsidRDefault="00526A6C">
      <w:pPr>
        <w:rPr>
          <w:b/>
        </w:rPr>
      </w:pPr>
    </w:p>
    <w:p w14:paraId="1F895EDC" w14:textId="23A1A27E" w:rsidR="00487B62" w:rsidRPr="00526A6C" w:rsidRDefault="00487B62" w:rsidP="00526A6C">
      <w:pPr>
        <w:jc w:val="center"/>
        <w:rPr>
          <w:b/>
        </w:rPr>
      </w:pPr>
    </w:p>
    <w:sectPr w:rsidR="00487B62" w:rsidRPr="00526A6C" w:rsidSect="00671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CFF65" w14:textId="77777777" w:rsidR="006713D7" w:rsidRDefault="006713D7">
      <w:pPr>
        <w:spacing w:after="0" w:line="240" w:lineRule="auto"/>
      </w:pPr>
      <w:r>
        <w:separator/>
      </w:r>
    </w:p>
  </w:endnote>
  <w:endnote w:type="continuationSeparator" w:id="0">
    <w:p w14:paraId="10ECC690" w14:textId="77777777" w:rsidR="006713D7" w:rsidRDefault="0067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lk Univers 75">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yriad Pro">
    <w:altName w:val="Cambri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02219"/>
      <w:docPartObj>
        <w:docPartGallery w:val="Page Numbers (Bottom of Page)"/>
        <w:docPartUnique/>
      </w:docPartObj>
    </w:sdtPr>
    <w:sdtEndPr>
      <w:rPr>
        <w:noProof/>
      </w:rPr>
    </w:sdtEndPr>
    <w:sdtContent>
      <w:p w14:paraId="514C85AF" w14:textId="2F013EB1" w:rsidR="006713D7" w:rsidRDefault="006713D7">
        <w:pPr>
          <w:pStyle w:val="Footer"/>
          <w:jc w:val="right"/>
        </w:pPr>
        <w:r>
          <w:fldChar w:fldCharType="begin"/>
        </w:r>
        <w:r>
          <w:instrText xml:space="preserve"> PAGE   \* MERGEFORMAT </w:instrText>
        </w:r>
        <w:r>
          <w:fldChar w:fldCharType="separate"/>
        </w:r>
        <w:r w:rsidR="00DD6D56">
          <w:rPr>
            <w:noProof/>
          </w:rPr>
          <w:t>23</w:t>
        </w:r>
        <w:r>
          <w:rPr>
            <w:noProof/>
          </w:rPr>
          <w:fldChar w:fldCharType="end"/>
        </w:r>
      </w:p>
    </w:sdtContent>
  </w:sdt>
  <w:p w14:paraId="7FB15859" w14:textId="77777777" w:rsidR="006713D7" w:rsidRDefault="00671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D9D9D9" w:themeColor="background1" w:themeShade="D9"/>
      </w:rPr>
      <w:id w:val="-1615207964"/>
      <w:docPartObj>
        <w:docPartGallery w:val="Page Numbers (Bottom of Page)"/>
        <w:docPartUnique/>
      </w:docPartObj>
    </w:sdtPr>
    <w:sdtEndPr>
      <w:rPr>
        <w:noProof/>
      </w:rPr>
    </w:sdtEndPr>
    <w:sdtContent>
      <w:p w14:paraId="781DA4F5" w14:textId="620FCAE6" w:rsidR="006713D7" w:rsidRPr="001E5856" w:rsidRDefault="006713D7">
        <w:pPr>
          <w:pStyle w:val="Footer"/>
          <w:jc w:val="right"/>
          <w:rPr>
            <w:color w:val="D9D9D9" w:themeColor="background1" w:themeShade="D9"/>
          </w:rPr>
        </w:pPr>
        <w:r w:rsidRPr="001E5856">
          <w:rPr>
            <w:color w:val="D9D9D9" w:themeColor="background1" w:themeShade="D9"/>
          </w:rPr>
          <w:fldChar w:fldCharType="begin"/>
        </w:r>
        <w:r w:rsidRPr="001E5856">
          <w:rPr>
            <w:color w:val="D9D9D9" w:themeColor="background1" w:themeShade="D9"/>
          </w:rPr>
          <w:instrText xml:space="preserve"> PAGE   \* MERGEFORMAT </w:instrText>
        </w:r>
        <w:r w:rsidRPr="001E5856">
          <w:rPr>
            <w:color w:val="D9D9D9" w:themeColor="background1" w:themeShade="D9"/>
          </w:rPr>
          <w:fldChar w:fldCharType="separate"/>
        </w:r>
        <w:r w:rsidR="00DD6D56">
          <w:rPr>
            <w:noProof/>
            <w:color w:val="D9D9D9" w:themeColor="background1" w:themeShade="D9"/>
          </w:rPr>
          <w:t>26</w:t>
        </w:r>
        <w:r w:rsidRPr="001E5856">
          <w:rPr>
            <w:noProof/>
            <w:color w:val="D9D9D9" w:themeColor="background1" w:themeShade="D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81B06" w14:textId="77777777" w:rsidR="006713D7" w:rsidRDefault="006713D7">
      <w:pPr>
        <w:spacing w:after="0" w:line="240" w:lineRule="auto"/>
      </w:pPr>
      <w:r>
        <w:separator/>
      </w:r>
    </w:p>
  </w:footnote>
  <w:footnote w:type="continuationSeparator" w:id="0">
    <w:p w14:paraId="60FDA27D" w14:textId="77777777" w:rsidR="006713D7" w:rsidRDefault="0067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2C22" w14:textId="77777777" w:rsidR="006713D7" w:rsidRDefault="006713D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82C"/>
    <w:multiLevelType w:val="hybridMultilevel"/>
    <w:tmpl w:val="BFCC6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A4D39"/>
    <w:multiLevelType w:val="hybridMultilevel"/>
    <w:tmpl w:val="6AF47874"/>
    <w:lvl w:ilvl="0" w:tplc="198081B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418339B"/>
    <w:multiLevelType w:val="hybridMultilevel"/>
    <w:tmpl w:val="F5D23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1F18"/>
    <w:multiLevelType w:val="hybridMultilevel"/>
    <w:tmpl w:val="805A6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9369F"/>
    <w:multiLevelType w:val="hybridMultilevel"/>
    <w:tmpl w:val="3D28B9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82EE4"/>
    <w:multiLevelType w:val="hybridMultilevel"/>
    <w:tmpl w:val="C85E3370"/>
    <w:lvl w:ilvl="0" w:tplc="7D72251A">
      <w:start w:val="1"/>
      <w:numFmt w:val="decimal"/>
      <w:lvlText w:val="%1."/>
      <w:lvlJc w:val="left"/>
      <w:pPr>
        <w:ind w:left="420" w:hanging="360"/>
      </w:pPr>
      <w:rPr>
        <w:rFonts w:eastAsia="Times New Roman" w:cs="Calibri"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A4C3AC8"/>
    <w:multiLevelType w:val="hybridMultilevel"/>
    <w:tmpl w:val="75222B0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AE52BCD"/>
    <w:multiLevelType w:val="hybridMultilevel"/>
    <w:tmpl w:val="330EFCA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0B143348"/>
    <w:multiLevelType w:val="hybridMultilevel"/>
    <w:tmpl w:val="198C8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3F1F8E"/>
    <w:multiLevelType w:val="hybridMultilevel"/>
    <w:tmpl w:val="9BCC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2A0540"/>
    <w:multiLevelType w:val="hybridMultilevel"/>
    <w:tmpl w:val="8C3C755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46E7165"/>
    <w:multiLevelType w:val="hybridMultilevel"/>
    <w:tmpl w:val="184225E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147C7F0B"/>
    <w:multiLevelType w:val="hybridMultilevel"/>
    <w:tmpl w:val="37EA8976"/>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162E0602"/>
    <w:multiLevelType w:val="hybridMultilevel"/>
    <w:tmpl w:val="50C290A6"/>
    <w:lvl w:ilvl="0" w:tplc="2E561FDA">
      <w:start w:val="1"/>
      <w:numFmt w:val="decimal"/>
      <w:lvlText w:val="%1."/>
      <w:lvlJc w:val="left"/>
      <w:pPr>
        <w:ind w:left="420" w:hanging="360"/>
      </w:pPr>
      <w:rPr>
        <w:rFonts w:eastAsia="Times New Roman" w:cs="Calibri"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676739D"/>
    <w:multiLevelType w:val="hybridMultilevel"/>
    <w:tmpl w:val="05B670F8"/>
    <w:lvl w:ilvl="0" w:tplc="2796FCFE">
      <w:numFmt w:val="bullet"/>
      <w:lvlText w:val="-"/>
      <w:lvlJc w:val="left"/>
      <w:pPr>
        <w:ind w:left="720" w:hanging="360"/>
      </w:pPr>
      <w:rPr>
        <w:rFonts w:ascii="Verdana" w:eastAsia="SimSun" w:hAnsi="Verdana" w:cs="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B576C1"/>
    <w:multiLevelType w:val="hybridMultilevel"/>
    <w:tmpl w:val="07800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F87B5F"/>
    <w:multiLevelType w:val="hybridMultilevel"/>
    <w:tmpl w:val="8CDEB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DF798C"/>
    <w:multiLevelType w:val="hybridMultilevel"/>
    <w:tmpl w:val="E048DA5C"/>
    <w:lvl w:ilvl="0" w:tplc="90081B4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D10F05"/>
    <w:multiLevelType w:val="hybridMultilevel"/>
    <w:tmpl w:val="198C8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757D4E"/>
    <w:multiLevelType w:val="hybridMultilevel"/>
    <w:tmpl w:val="C944D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F8316B"/>
    <w:multiLevelType w:val="hybridMultilevel"/>
    <w:tmpl w:val="39E6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052938"/>
    <w:multiLevelType w:val="hybridMultilevel"/>
    <w:tmpl w:val="75222B0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221C3DFD"/>
    <w:multiLevelType w:val="hybridMultilevel"/>
    <w:tmpl w:val="8FB8F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6E0392"/>
    <w:multiLevelType w:val="hybridMultilevel"/>
    <w:tmpl w:val="13089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1220C5"/>
    <w:multiLevelType w:val="hybridMultilevel"/>
    <w:tmpl w:val="B268DB4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5" w15:restartNumberingAfterBreak="0">
    <w:nsid w:val="31C75E9A"/>
    <w:multiLevelType w:val="hybridMultilevel"/>
    <w:tmpl w:val="2EEA3BD6"/>
    <w:lvl w:ilvl="0" w:tplc="E83CC9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5759D7"/>
    <w:multiLevelType w:val="hybridMultilevel"/>
    <w:tmpl w:val="8C3C755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3C97412"/>
    <w:multiLevelType w:val="hybridMultilevel"/>
    <w:tmpl w:val="62F8185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368F4E39"/>
    <w:multiLevelType w:val="hybridMultilevel"/>
    <w:tmpl w:val="D7D82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8536E0"/>
    <w:multiLevelType w:val="hybridMultilevel"/>
    <w:tmpl w:val="2266FF64"/>
    <w:lvl w:ilvl="0" w:tplc="6FA6A128">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1A7A67"/>
    <w:multiLevelType w:val="hybridMultilevel"/>
    <w:tmpl w:val="38BAB8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BF0D61"/>
    <w:multiLevelType w:val="hybridMultilevel"/>
    <w:tmpl w:val="E6E0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BF2268"/>
    <w:multiLevelType w:val="hybridMultilevel"/>
    <w:tmpl w:val="5F86271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3" w15:restartNumberingAfterBreak="0">
    <w:nsid w:val="3D733729"/>
    <w:multiLevelType w:val="hybridMultilevel"/>
    <w:tmpl w:val="1E3422F8"/>
    <w:lvl w:ilvl="0" w:tplc="6762B55C">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E3F43AC"/>
    <w:multiLevelType w:val="hybridMultilevel"/>
    <w:tmpl w:val="F82EB17E"/>
    <w:lvl w:ilvl="0" w:tplc="9F3C3CD4">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3F584F91"/>
    <w:multiLevelType w:val="hybridMultilevel"/>
    <w:tmpl w:val="506A602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4186643D"/>
    <w:multiLevelType w:val="hybridMultilevel"/>
    <w:tmpl w:val="16BCB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615BA3"/>
    <w:multiLevelType w:val="hybridMultilevel"/>
    <w:tmpl w:val="99CE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701F0A"/>
    <w:multiLevelType w:val="multilevel"/>
    <w:tmpl w:val="987686E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FD313A"/>
    <w:multiLevelType w:val="hybridMultilevel"/>
    <w:tmpl w:val="8FDC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7128FA"/>
    <w:multiLevelType w:val="hybridMultilevel"/>
    <w:tmpl w:val="9522BD9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1" w15:restartNumberingAfterBreak="0">
    <w:nsid w:val="471063E1"/>
    <w:multiLevelType w:val="hybridMultilevel"/>
    <w:tmpl w:val="8AFEAA74"/>
    <w:lvl w:ilvl="0" w:tplc="C2524AAE">
      <w:start w:val="1"/>
      <w:numFmt w:val="decimal"/>
      <w:lvlText w:val="%1."/>
      <w:lvlJc w:val="left"/>
      <w:pPr>
        <w:ind w:left="1140" w:hanging="360"/>
      </w:pPr>
      <w:rPr>
        <w:rFonts w:eastAsia="Times New Roman" w:cs="Calibri" w:hint="default"/>
        <w:b w:val="0"/>
        <w:color w:val="00000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15:restartNumberingAfterBreak="0">
    <w:nsid w:val="48082217"/>
    <w:multiLevelType w:val="hybridMultilevel"/>
    <w:tmpl w:val="0CD23D66"/>
    <w:lvl w:ilvl="0" w:tplc="A7B69F20">
      <w:start w:val="1"/>
      <w:numFmt w:val="decimal"/>
      <w:lvlText w:val="%1."/>
      <w:lvlJc w:val="left"/>
      <w:pPr>
        <w:ind w:left="420" w:hanging="360"/>
      </w:pPr>
      <w:rPr>
        <w:rFonts w:eastAsia="Times New Roman" w:cs="Calibri"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48EE1031"/>
    <w:multiLevelType w:val="hybridMultilevel"/>
    <w:tmpl w:val="C93239D6"/>
    <w:lvl w:ilvl="0" w:tplc="4FB8CC00">
      <w:start w:val="1"/>
      <w:numFmt w:val="decimal"/>
      <w:lvlText w:val="%1."/>
      <w:lvlJc w:val="left"/>
      <w:pPr>
        <w:ind w:left="1080" w:hanging="360"/>
      </w:pPr>
      <w:rPr>
        <w:rFonts w:asciiTheme="majorHAnsi" w:hAnsiTheme="majorHAnsi" w:cstheme="majorHAnsi"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D8230F3"/>
    <w:multiLevelType w:val="hybridMultilevel"/>
    <w:tmpl w:val="7A20A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F4A168D"/>
    <w:multiLevelType w:val="hybridMultilevel"/>
    <w:tmpl w:val="EA9E3AA4"/>
    <w:lvl w:ilvl="0" w:tplc="5D5615F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30661C9"/>
    <w:multiLevelType w:val="hybridMultilevel"/>
    <w:tmpl w:val="C4C2D6EE"/>
    <w:lvl w:ilvl="0" w:tplc="E1D4020E">
      <w:start w:val="1"/>
      <w:numFmt w:val="decimal"/>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910F0D"/>
    <w:multiLevelType w:val="hybridMultilevel"/>
    <w:tmpl w:val="839C7978"/>
    <w:lvl w:ilvl="0" w:tplc="84D2E064">
      <w:start w:val="1"/>
      <w:numFmt w:val="decimal"/>
      <w:lvlText w:val="%1."/>
      <w:lvlJc w:val="left"/>
      <w:pPr>
        <w:ind w:left="720" w:hanging="360"/>
      </w:pPr>
      <w:rPr>
        <w:rFonts w:ascii="Verdana" w:eastAsia="SimSun" w:hAnsi="Verdana"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BAE6C1A"/>
    <w:multiLevelType w:val="hybridMultilevel"/>
    <w:tmpl w:val="CC00D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E52211"/>
    <w:multiLevelType w:val="hybridMultilevel"/>
    <w:tmpl w:val="3400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380C4E"/>
    <w:multiLevelType w:val="hybridMultilevel"/>
    <w:tmpl w:val="935CB73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1" w15:restartNumberingAfterBreak="0">
    <w:nsid w:val="61833CC4"/>
    <w:multiLevelType w:val="hybridMultilevel"/>
    <w:tmpl w:val="239C6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37A1119"/>
    <w:multiLevelType w:val="hybridMultilevel"/>
    <w:tmpl w:val="A7C2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0C16F4"/>
    <w:multiLevelType w:val="hybridMultilevel"/>
    <w:tmpl w:val="134CB86C"/>
    <w:lvl w:ilvl="0" w:tplc="90966D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C96AD0"/>
    <w:multiLevelType w:val="hybridMultilevel"/>
    <w:tmpl w:val="88E68104"/>
    <w:lvl w:ilvl="0" w:tplc="08BA439E">
      <w:start w:val="1"/>
      <w:numFmt w:val="decimal"/>
      <w:lvlText w:val="%1."/>
      <w:lvlJc w:val="left"/>
      <w:pPr>
        <w:ind w:left="360" w:hanging="360"/>
      </w:pPr>
      <w:rPr>
        <w:rFonts w:ascii="Calibri" w:hAnsi="Calibri"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ADA6E48"/>
    <w:multiLevelType w:val="hybridMultilevel"/>
    <w:tmpl w:val="61767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CC7E10"/>
    <w:multiLevelType w:val="hybridMultilevel"/>
    <w:tmpl w:val="18C6B900"/>
    <w:lvl w:ilvl="0" w:tplc="E27E98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D82E1E"/>
    <w:multiLevelType w:val="hybridMultilevel"/>
    <w:tmpl w:val="F95E3D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09E3EA8"/>
    <w:multiLevelType w:val="hybridMultilevel"/>
    <w:tmpl w:val="F3EE8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E95CC1"/>
    <w:multiLevelType w:val="hybridMultilevel"/>
    <w:tmpl w:val="51583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2FA43D7"/>
    <w:multiLevelType w:val="hybridMultilevel"/>
    <w:tmpl w:val="688082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4663E7D"/>
    <w:multiLevelType w:val="hybridMultilevel"/>
    <w:tmpl w:val="EDDC92F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2" w15:restartNumberingAfterBreak="0">
    <w:nsid w:val="74733F93"/>
    <w:multiLevelType w:val="hybridMultilevel"/>
    <w:tmpl w:val="75222B0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3" w15:restartNumberingAfterBreak="0">
    <w:nsid w:val="75463E80"/>
    <w:multiLevelType w:val="hybridMultilevel"/>
    <w:tmpl w:val="EA00A1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727527B"/>
    <w:multiLevelType w:val="hybridMultilevel"/>
    <w:tmpl w:val="1DD845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7F53F80"/>
    <w:multiLevelType w:val="hybridMultilevel"/>
    <w:tmpl w:val="88E68104"/>
    <w:lvl w:ilvl="0" w:tplc="08BA439E">
      <w:start w:val="1"/>
      <w:numFmt w:val="decimal"/>
      <w:lvlText w:val="%1."/>
      <w:lvlJc w:val="left"/>
      <w:pPr>
        <w:ind w:left="360" w:hanging="360"/>
      </w:pPr>
      <w:rPr>
        <w:rFonts w:ascii="Calibri" w:hAnsi="Calibri"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8FC32AC"/>
    <w:multiLevelType w:val="hybridMultilevel"/>
    <w:tmpl w:val="533A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045560"/>
    <w:multiLevelType w:val="hybridMultilevel"/>
    <w:tmpl w:val="2CA8B8B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8" w15:restartNumberingAfterBreak="0">
    <w:nsid w:val="7ACF3AB2"/>
    <w:multiLevelType w:val="hybridMultilevel"/>
    <w:tmpl w:val="10C6C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7B49676F"/>
    <w:multiLevelType w:val="hybridMultilevel"/>
    <w:tmpl w:val="708C08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7D6027F4"/>
    <w:multiLevelType w:val="hybridMultilevel"/>
    <w:tmpl w:val="3EB27EA6"/>
    <w:lvl w:ilvl="0" w:tplc="EAEE6A38">
      <w:start w:val="1"/>
      <w:numFmt w:val="decimal"/>
      <w:lvlText w:val="%1."/>
      <w:lvlJc w:val="left"/>
      <w:pPr>
        <w:ind w:left="420" w:hanging="360"/>
      </w:pPr>
      <w:rPr>
        <w:rFonts w:eastAsia="Times New Roman" w:cs="Calibri"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7"/>
  </w:num>
  <w:num w:numId="2">
    <w:abstractNumId w:val="0"/>
  </w:num>
  <w:num w:numId="3">
    <w:abstractNumId w:val="19"/>
  </w:num>
  <w:num w:numId="4">
    <w:abstractNumId w:val="58"/>
  </w:num>
  <w:num w:numId="5">
    <w:abstractNumId w:val="26"/>
  </w:num>
  <w:num w:numId="6">
    <w:abstractNumId w:val="6"/>
  </w:num>
  <w:num w:numId="7">
    <w:abstractNumId w:val="17"/>
  </w:num>
  <w:num w:numId="8">
    <w:abstractNumId w:val="57"/>
  </w:num>
  <w:num w:numId="9">
    <w:abstractNumId w:val="4"/>
  </w:num>
  <w:num w:numId="10">
    <w:abstractNumId w:val="39"/>
  </w:num>
  <w:num w:numId="11">
    <w:abstractNumId w:val="55"/>
  </w:num>
  <w:num w:numId="12">
    <w:abstractNumId w:val="25"/>
  </w:num>
  <w:num w:numId="13">
    <w:abstractNumId w:val="31"/>
  </w:num>
  <w:num w:numId="14">
    <w:abstractNumId w:val="9"/>
  </w:num>
  <w:num w:numId="15">
    <w:abstractNumId w:val="66"/>
  </w:num>
  <w:num w:numId="16">
    <w:abstractNumId w:val="16"/>
  </w:num>
  <w:num w:numId="17">
    <w:abstractNumId w:val="8"/>
  </w:num>
  <w:num w:numId="18">
    <w:abstractNumId w:val="51"/>
  </w:num>
  <w:num w:numId="19">
    <w:abstractNumId w:val="33"/>
  </w:num>
  <w:num w:numId="20">
    <w:abstractNumId w:val="68"/>
  </w:num>
  <w:num w:numId="21">
    <w:abstractNumId w:val="60"/>
  </w:num>
  <w:num w:numId="22">
    <w:abstractNumId w:val="14"/>
  </w:num>
  <w:num w:numId="23">
    <w:abstractNumId w:val="23"/>
  </w:num>
  <w:num w:numId="24">
    <w:abstractNumId w:val="47"/>
  </w:num>
  <w:num w:numId="25">
    <w:abstractNumId w:val="30"/>
  </w:num>
  <w:num w:numId="26">
    <w:abstractNumId w:val="45"/>
  </w:num>
  <w:num w:numId="27">
    <w:abstractNumId w:val="2"/>
  </w:num>
  <w:num w:numId="28">
    <w:abstractNumId w:val="49"/>
  </w:num>
  <w:num w:numId="29">
    <w:abstractNumId w:val="59"/>
  </w:num>
  <w:num w:numId="30">
    <w:abstractNumId w:val="35"/>
  </w:num>
  <w:num w:numId="31">
    <w:abstractNumId w:val="69"/>
  </w:num>
  <w:num w:numId="32">
    <w:abstractNumId w:val="65"/>
  </w:num>
  <w:num w:numId="33">
    <w:abstractNumId w:val="64"/>
  </w:num>
  <w:num w:numId="34">
    <w:abstractNumId w:val="54"/>
  </w:num>
  <w:num w:numId="35">
    <w:abstractNumId w:val="48"/>
  </w:num>
  <w:num w:numId="36">
    <w:abstractNumId w:val="43"/>
  </w:num>
  <w:num w:numId="37">
    <w:abstractNumId w:val="38"/>
  </w:num>
  <w:num w:numId="38">
    <w:abstractNumId w:val="1"/>
  </w:num>
  <w:num w:numId="39">
    <w:abstractNumId w:val="41"/>
  </w:num>
  <w:num w:numId="40">
    <w:abstractNumId w:val="56"/>
  </w:num>
  <w:num w:numId="41">
    <w:abstractNumId w:val="13"/>
  </w:num>
  <w:num w:numId="42">
    <w:abstractNumId w:val="70"/>
  </w:num>
  <w:num w:numId="43">
    <w:abstractNumId w:val="53"/>
  </w:num>
  <w:num w:numId="44">
    <w:abstractNumId w:val="42"/>
  </w:num>
  <w:num w:numId="45">
    <w:abstractNumId w:val="5"/>
  </w:num>
  <w:num w:numId="46">
    <w:abstractNumId w:val="28"/>
  </w:num>
  <w:num w:numId="47">
    <w:abstractNumId w:val="44"/>
  </w:num>
  <w:num w:numId="48">
    <w:abstractNumId w:val="3"/>
  </w:num>
  <w:num w:numId="49">
    <w:abstractNumId w:val="15"/>
  </w:num>
  <w:num w:numId="50">
    <w:abstractNumId w:val="20"/>
  </w:num>
  <w:num w:numId="51">
    <w:abstractNumId w:val="24"/>
  </w:num>
  <w:num w:numId="52">
    <w:abstractNumId w:val="7"/>
  </w:num>
  <w:num w:numId="53">
    <w:abstractNumId w:val="40"/>
  </w:num>
  <w:num w:numId="54">
    <w:abstractNumId w:val="32"/>
  </w:num>
  <w:num w:numId="55">
    <w:abstractNumId w:val="12"/>
  </w:num>
  <w:num w:numId="56">
    <w:abstractNumId w:val="67"/>
  </w:num>
  <w:num w:numId="57">
    <w:abstractNumId w:val="11"/>
  </w:num>
  <w:num w:numId="58">
    <w:abstractNumId w:val="61"/>
  </w:num>
  <w:num w:numId="59">
    <w:abstractNumId w:val="50"/>
  </w:num>
  <w:num w:numId="60">
    <w:abstractNumId w:val="27"/>
  </w:num>
  <w:num w:numId="61">
    <w:abstractNumId w:val="36"/>
  </w:num>
  <w:num w:numId="62">
    <w:abstractNumId w:val="63"/>
  </w:num>
  <w:num w:numId="63">
    <w:abstractNumId w:val="10"/>
  </w:num>
  <w:num w:numId="64">
    <w:abstractNumId w:val="62"/>
  </w:num>
  <w:num w:numId="65">
    <w:abstractNumId w:val="21"/>
  </w:num>
  <w:num w:numId="66">
    <w:abstractNumId w:val="52"/>
  </w:num>
  <w:num w:numId="67">
    <w:abstractNumId w:val="22"/>
  </w:num>
  <w:num w:numId="68">
    <w:abstractNumId w:val="29"/>
  </w:num>
  <w:num w:numId="69">
    <w:abstractNumId w:val="46"/>
  </w:num>
  <w:num w:numId="70">
    <w:abstractNumId w:val="34"/>
  </w:num>
  <w:num w:numId="71">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F6"/>
    <w:rsid w:val="00004167"/>
    <w:rsid w:val="00004407"/>
    <w:rsid w:val="00011800"/>
    <w:rsid w:val="00020467"/>
    <w:rsid w:val="00022CB9"/>
    <w:rsid w:val="00023C10"/>
    <w:rsid w:val="000312EF"/>
    <w:rsid w:val="00034A61"/>
    <w:rsid w:val="00035B82"/>
    <w:rsid w:val="00067DAB"/>
    <w:rsid w:val="000706F5"/>
    <w:rsid w:val="00076D9C"/>
    <w:rsid w:val="00095DEC"/>
    <w:rsid w:val="000B18F2"/>
    <w:rsid w:val="000B408E"/>
    <w:rsid w:val="000B65F4"/>
    <w:rsid w:val="000B671F"/>
    <w:rsid w:val="000E5C62"/>
    <w:rsid w:val="000F43FE"/>
    <w:rsid w:val="00107C36"/>
    <w:rsid w:val="001160F7"/>
    <w:rsid w:val="00124FED"/>
    <w:rsid w:val="001321A2"/>
    <w:rsid w:val="001326D4"/>
    <w:rsid w:val="00144497"/>
    <w:rsid w:val="00144A62"/>
    <w:rsid w:val="00154864"/>
    <w:rsid w:val="00155E8A"/>
    <w:rsid w:val="00170C30"/>
    <w:rsid w:val="001773D4"/>
    <w:rsid w:val="00183EC8"/>
    <w:rsid w:val="001904E4"/>
    <w:rsid w:val="001948E8"/>
    <w:rsid w:val="001A21F6"/>
    <w:rsid w:val="001B2E6D"/>
    <w:rsid w:val="001C3BF9"/>
    <w:rsid w:val="001C505B"/>
    <w:rsid w:val="001C6969"/>
    <w:rsid w:val="001C79CD"/>
    <w:rsid w:val="001F1A67"/>
    <w:rsid w:val="001F77B4"/>
    <w:rsid w:val="00200374"/>
    <w:rsid w:val="00207063"/>
    <w:rsid w:val="002127A0"/>
    <w:rsid w:val="00231510"/>
    <w:rsid w:val="00236C66"/>
    <w:rsid w:val="002374C0"/>
    <w:rsid w:val="002638D4"/>
    <w:rsid w:val="00267AE8"/>
    <w:rsid w:val="0027602F"/>
    <w:rsid w:val="0028103A"/>
    <w:rsid w:val="002810E8"/>
    <w:rsid w:val="00290DA7"/>
    <w:rsid w:val="00295238"/>
    <w:rsid w:val="002A39ED"/>
    <w:rsid w:val="002C74D2"/>
    <w:rsid w:val="002D56FE"/>
    <w:rsid w:val="002E4388"/>
    <w:rsid w:val="002E70C5"/>
    <w:rsid w:val="002F2170"/>
    <w:rsid w:val="003052F9"/>
    <w:rsid w:val="003075B0"/>
    <w:rsid w:val="00313672"/>
    <w:rsid w:val="00327C7F"/>
    <w:rsid w:val="00334EA2"/>
    <w:rsid w:val="00343F40"/>
    <w:rsid w:val="0035053B"/>
    <w:rsid w:val="00351488"/>
    <w:rsid w:val="003533E0"/>
    <w:rsid w:val="003537ED"/>
    <w:rsid w:val="00376FD7"/>
    <w:rsid w:val="003822AC"/>
    <w:rsid w:val="003C2ADC"/>
    <w:rsid w:val="003C2FCB"/>
    <w:rsid w:val="003D6EB1"/>
    <w:rsid w:val="003D7AAE"/>
    <w:rsid w:val="003F31FD"/>
    <w:rsid w:val="004059C8"/>
    <w:rsid w:val="004103C0"/>
    <w:rsid w:val="0042045D"/>
    <w:rsid w:val="0044160E"/>
    <w:rsid w:val="00462331"/>
    <w:rsid w:val="00464ABE"/>
    <w:rsid w:val="00467EF7"/>
    <w:rsid w:val="004711F2"/>
    <w:rsid w:val="0047592A"/>
    <w:rsid w:val="00481659"/>
    <w:rsid w:val="004823D0"/>
    <w:rsid w:val="00483B57"/>
    <w:rsid w:val="00486E62"/>
    <w:rsid w:val="0048768D"/>
    <w:rsid w:val="00487B62"/>
    <w:rsid w:val="0049124A"/>
    <w:rsid w:val="00492065"/>
    <w:rsid w:val="00495F0E"/>
    <w:rsid w:val="004A6184"/>
    <w:rsid w:val="004C12AE"/>
    <w:rsid w:val="004D5759"/>
    <w:rsid w:val="004E142A"/>
    <w:rsid w:val="004E2814"/>
    <w:rsid w:val="004E3E73"/>
    <w:rsid w:val="004F37E5"/>
    <w:rsid w:val="00505119"/>
    <w:rsid w:val="00506435"/>
    <w:rsid w:val="0050788B"/>
    <w:rsid w:val="005135BD"/>
    <w:rsid w:val="00513B88"/>
    <w:rsid w:val="00514315"/>
    <w:rsid w:val="0051459A"/>
    <w:rsid w:val="00522C66"/>
    <w:rsid w:val="00524FDE"/>
    <w:rsid w:val="00526A6C"/>
    <w:rsid w:val="00531BEE"/>
    <w:rsid w:val="00537205"/>
    <w:rsid w:val="00541727"/>
    <w:rsid w:val="005471B0"/>
    <w:rsid w:val="00554CB6"/>
    <w:rsid w:val="00563A1D"/>
    <w:rsid w:val="00564BB6"/>
    <w:rsid w:val="005655C5"/>
    <w:rsid w:val="00567243"/>
    <w:rsid w:val="00570088"/>
    <w:rsid w:val="005766B7"/>
    <w:rsid w:val="005860E0"/>
    <w:rsid w:val="005B06C0"/>
    <w:rsid w:val="005B4FA4"/>
    <w:rsid w:val="005C0DBD"/>
    <w:rsid w:val="005C19A9"/>
    <w:rsid w:val="005E04F8"/>
    <w:rsid w:val="005E47F7"/>
    <w:rsid w:val="005F12EC"/>
    <w:rsid w:val="005F3903"/>
    <w:rsid w:val="005F6C67"/>
    <w:rsid w:val="00615BD6"/>
    <w:rsid w:val="006324CB"/>
    <w:rsid w:val="00633C9A"/>
    <w:rsid w:val="006404D5"/>
    <w:rsid w:val="006425B3"/>
    <w:rsid w:val="00646865"/>
    <w:rsid w:val="00654343"/>
    <w:rsid w:val="006547A9"/>
    <w:rsid w:val="0066466A"/>
    <w:rsid w:val="00665FA3"/>
    <w:rsid w:val="006713D7"/>
    <w:rsid w:val="006746FC"/>
    <w:rsid w:val="006755BD"/>
    <w:rsid w:val="006A3E73"/>
    <w:rsid w:val="006B11CC"/>
    <w:rsid w:val="006B403F"/>
    <w:rsid w:val="006C39DF"/>
    <w:rsid w:val="006D4DBD"/>
    <w:rsid w:val="006E07B9"/>
    <w:rsid w:val="00700EC8"/>
    <w:rsid w:val="00702789"/>
    <w:rsid w:val="00705352"/>
    <w:rsid w:val="00712712"/>
    <w:rsid w:val="00720B60"/>
    <w:rsid w:val="00734314"/>
    <w:rsid w:val="00746BA7"/>
    <w:rsid w:val="00754DB7"/>
    <w:rsid w:val="00774B59"/>
    <w:rsid w:val="00775EF6"/>
    <w:rsid w:val="00781ECC"/>
    <w:rsid w:val="00785FFC"/>
    <w:rsid w:val="007B2DBF"/>
    <w:rsid w:val="007B5E78"/>
    <w:rsid w:val="007C4C37"/>
    <w:rsid w:val="007C70E9"/>
    <w:rsid w:val="007D130B"/>
    <w:rsid w:val="007E00E5"/>
    <w:rsid w:val="007E7901"/>
    <w:rsid w:val="007F57EA"/>
    <w:rsid w:val="00800E1A"/>
    <w:rsid w:val="0080295F"/>
    <w:rsid w:val="008061FF"/>
    <w:rsid w:val="008133B0"/>
    <w:rsid w:val="00821019"/>
    <w:rsid w:val="008258C1"/>
    <w:rsid w:val="00826042"/>
    <w:rsid w:val="0082708C"/>
    <w:rsid w:val="0083128E"/>
    <w:rsid w:val="0086185C"/>
    <w:rsid w:val="00875168"/>
    <w:rsid w:val="00887331"/>
    <w:rsid w:val="008A4568"/>
    <w:rsid w:val="008A6308"/>
    <w:rsid w:val="008B4E23"/>
    <w:rsid w:val="008C32C6"/>
    <w:rsid w:val="008C46BA"/>
    <w:rsid w:val="008C5751"/>
    <w:rsid w:val="008D04AC"/>
    <w:rsid w:val="008D1CBE"/>
    <w:rsid w:val="008D2D35"/>
    <w:rsid w:val="008F2872"/>
    <w:rsid w:val="008F7D55"/>
    <w:rsid w:val="00901986"/>
    <w:rsid w:val="00901CA2"/>
    <w:rsid w:val="00904342"/>
    <w:rsid w:val="00905645"/>
    <w:rsid w:val="00911393"/>
    <w:rsid w:val="00920FAC"/>
    <w:rsid w:val="00926BC1"/>
    <w:rsid w:val="00931A65"/>
    <w:rsid w:val="009320E5"/>
    <w:rsid w:val="0093426D"/>
    <w:rsid w:val="0094076E"/>
    <w:rsid w:val="00947E1D"/>
    <w:rsid w:val="0096260E"/>
    <w:rsid w:val="009718A8"/>
    <w:rsid w:val="00972516"/>
    <w:rsid w:val="009779AD"/>
    <w:rsid w:val="00977ADC"/>
    <w:rsid w:val="009A38C7"/>
    <w:rsid w:val="009A5E68"/>
    <w:rsid w:val="009B3FBA"/>
    <w:rsid w:val="009D01A8"/>
    <w:rsid w:val="009D1874"/>
    <w:rsid w:val="009F0BEE"/>
    <w:rsid w:val="00A027DC"/>
    <w:rsid w:val="00A11806"/>
    <w:rsid w:val="00A164F0"/>
    <w:rsid w:val="00A23A1B"/>
    <w:rsid w:val="00A2755B"/>
    <w:rsid w:val="00A323BF"/>
    <w:rsid w:val="00A41040"/>
    <w:rsid w:val="00A4258B"/>
    <w:rsid w:val="00A45F97"/>
    <w:rsid w:val="00A73CD9"/>
    <w:rsid w:val="00A77306"/>
    <w:rsid w:val="00A8319B"/>
    <w:rsid w:val="00A942FC"/>
    <w:rsid w:val="00AA3D14"/>
    <w:rsid w:val="00AA5ABF"/>
    <w:rsid w:val="00AB568B"/>
    <w:rsid w:val="00AD027F"/>
    <w:rsid w:val="00AF3A04"/>
    <w:rsid w:val="00AF66E9"/>
    <w:rsid w:val="00B0337C"/>
    <w:rsid w:val="00B04DD4"/>
    <w:rsid w:val="00B271A0"/>
    <w:rsid w:val="00B33F6F"/>
    <w:rsid w:val="00B43A13"/>
    <w:rsid w:val="00B60020"/>
    <w:rsid w:val="00B80776"/>
    <w:rsid w:val="00B9356C"/>
    <w:rsid w:val="00B966E1"/>
    <w:rsid w:val="00BA0F6A"/>
    <w:rsid w:val="00BA4E3A"/>
    <w:rsid w:val="00BB3724"/>
    <w:rsid w:val="00BB638C"/>
    <w:rsid w:val="00BC32E4"/>
    <w:rsid w:val="00BD60E2"/>
    <w:rsid w:val="00BF6DB8"/>
    <w:rsid w:val="00C00383"/>
    <w:rsid w:val="00C004C6"/>
    <w:rsid w:val="00C0363C"/>
    <w:rsid w:val="00C238FC"/>
    <w:rsid w:val="00C23B78"/>
    <w:rsid w:val="00C32A74"/>
    <w:rsid w:val="00C35A99"/>
    <w:rsid w:val="00C44C5E"/>
    <w:rsid w:val="00C53E03"/>
    <w:rsid w:val="00C66DD2"/>
    <w:rsid w:val="00C710B0"/>
    <w:rsid w:val="00C7185E"/>
    <w:rsid w:val="00C7239B"/>
    <w:rsid w:val="00C76453"/>
    <w:rsid w:val="00CA1BB3"/>
    <w:rsid w:val="00CA6C76"/>
    <w:rsid w:val="00CB12A7"/>
    <w:rsid w:val="00CB5F90"/>
    <w:rsid w:val="00CC3EE7"/>
    <w:rsid w:val="00CC7E89"/>
    <w:rsid w:val="00CD1E90"/>
    <w:rsid w:val="00CE2661"/>
    <w:rsid w:val="00CE4885"/>
    <w:rsid w:val="00CE708F"/>
    <w:rsid w:val="00CF3A48"/>
    <w:rsid w:val="00D02F4A"/>
    <w:rsid w:val="00D04498"/>
    <w:rsid w:val="00D044E1"/>
    <w:rsid w:val="00D11607"/>
    <w:rsid w:val="00D1624B"/>
    <w:rsid w:val="00D22E67"/>
    <w:rsid w:val="00D2323A"/>
    <w:rsid w:val="00D23C82"/>
    <w:rsid w:val="00D27704"/>
    <w:rsid w:val="00D52F3A"/>
    <w:rsid w:val="00D54C98"/>
    <w:rsid w:val="00D66B9E"/>
    <w:rsid w:val="00D744C1"/>
    <w:rsid w:val="00D76DC4"/>
    <w:rsid w:val="00D81E41"/>
    <w:rsid w:val="00D85E1C"/>
    <w:rsid w:val="00D862DE"/>
    <w:rsid w:val="00DA4F08"/>
    <w:rsid w:val="00DA6035"/>
    <w:rsid w:val="00DA7300"/>
    <w:rsid w:val="00DB783B"/>
    <w:rsid w:val="00DC583A"/>
    <w:rsid w:val="00DD6D56"/>
    <w:rsid w:val="00DD7854"/>
    <w:rsid w:val="00DF0DDD"/>
    <w:rsid w:val="00E01975"/>
    <w:rsid w:val="00E109C1"/>
    <w:rsid w:val="00E129FD"/>
    <w:rsid w:val="00E177DB"/>
    <w:rsid w:val="00E30366"/>
    <w:rsid w:val="00E34419"/>
    <w:rsid w:val="00E429A3"/>
    <w:rsid w:val="00E471D0"/>
    <w:rsid w:val="00E503B7"/>
    <w:rsid w:val="00E57193"/>
    <w:rsid w:val="00E6199C"/>
    <w:rsid w:val="00E71F5A"/>
    <w:rsid w:val="00E85523"/>
    <w:rsid w:val="00E964F7"/>
    <w:rsid w:val="00EC6A61"/>
    <w:rsid w:val="00ED1A88"/>
    <w:rsid w:val="00EE48C5"/>
    <w:rsid w:val="00F22C49"/>
    <w:rsid w:val="00F23A65"/>
    <w:rsid w:val="00F35EA4"/>
    <w:rsid w:val="00F40F75"/>
    <w:rsid w:val="00F47CEF"/>
    <w:rsid w:val="00F575E0"/>
    <w:rsid w:val="00F6313D"/>
    <w:rsid w:val="00F64A44"/>
    <w:rsid w:val="00F65699"/>
    <w:rsid w:val="00F6734E"/>
    <w:rsid w:val="00F75CF4"/>
    <w:rsid w:val="00F7778A"/>
    <w:rsid w:val="00FC139A"/>
    <w:rsid w:val="00FC4D01"/>
    <w:rsid w:val="00FC554D"/>
    <w:rsid w:val="00FD067C"/>
    <w:rsid w:val="00FD25EB"/>
    <w:rsid w:val="00FD4124"/>
    <w:rsid w:val="00FD46C0"/>
    <w:rsid w:val="00FE5872"/>
    <w:rsid w:val="00FF2ED1"/>
    <w:rsid w:val="00FF3455"/>
    <w:rsid w:val="00FF557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7BAA28"/>
  <w15:chartTrackingRefBased/>
  <w15:docId w15:val="{18FE04AD-B844-410D-8B3F-1E4796C3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6E62"/>
    <w:pPr>
      <w:keepNext/>
      <w:keepLines/>
      <w:spacing w:before="240" w:after="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9"/>
    <w:qFormat/>
    <w:rsid w:val="004E2814"/>
    <w:pPr>
      <w:keepNext/>
      <w:spacing w:after="0" w:line="240" w:lineRule="auto"/>
      <w:jc w:val="center"/>
      <w:outlineLvl w:val="1"/>
    </w:pPr>
    <w:rPr>
      <w:rFonts w:ascii="Arial" w:eastAsia="SimSun" w:hAnsi="Arial" w:cs="Arial"/>
      <w:b/>
      <w:bCs/>
      <w:i/>
      <w:iCs/>
      <w:sz w:val="24"/>
      <w:szCs w:val="24"/>
    </w:rPr>
  </w:style>
  <w:style w:type="paragraph" w:styleId="Heading3">
    <w:name w:val="heading 3"/>
    <w:basedOn w:val="Normal"/>
    <w:next w:val="Normal"/>
    <w:link w:val="Heading3Char"/>
    <w:uiPriority w:val="9"/>
    <w:unhideWhenUsed/>
    <w:qFormat/>
    <w:rsid w:val="006404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9"/>
    <w:qFormat/>
    <w:rsid w:val="004E2814"/>
    <w:pPr>
      <w:keepNext/>
      <w:spacing w:after="0" w:line="240" w:lineRule="auto"/>
      <w:outlineLvl w:val="5"/>
    </w:pPr>
    <w:rPr>
      <w:rFonts w:ascii="Blk Univers 75" w:eastAsia="SimSun" w:hAnsi="Blk Univers 75" w:cs="Blk Univers 75"/>
      <w:spacing w:val="-16"/>
      <w:sz w:val="72"/>
      <w:szCs w:val="72"/>
    </w:rPr>
  </w:style>
  <w:style w:type="paragraph" w:styleId="Heading7">
    <w:name w:val="heading 7"/>
    <w:basedOn w:val="Normal"/>
    <w:next w:val="Normal"/>
    <w:link w:val="Heading7Char"/>
    <w:uiPriority w:val="9"/>
    <w:semiHidden/>
    <w:unhideWhenUsed/>
    <w:qFormat/>
    <w:rsid w:val="004E28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E281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040"/>
    <w:rPr>
      <w:color w:val="0563C1" w:themeColor="hyperlink"/>
      <w:u w:val="single"/>
    </w:rPr>
  </w:style>
  <w:style w:type="paragraph" w:styleId="NormalWeb">
    <w:name w:val="Normal (Web)"/>
    <w:basedOn w:val="Normal"/>
    <w:uiPriority w:val="99"/>
    <w:unhideWhenUsed/>
    <w:rsid w:val="007B2DBF"/>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PlaceholderText">
    <w:name w:val="Placeholder Text"/>
    <w:basedOn w:val="DefaultParagraphFont"/>
    <w:uiPriority w:val="99"/>
    <w:semiHidden/>
    <w:rsid w:val="007B2DBF"/>
    <w:rPr>
      <w:color w:val="808080"/>
    </w:rPr>
  </w:style>
  <w:style w:type="paragraph" w:styleId="ListParagraph">
    <w:name w:val="List Paragraph"/>
    <w:basedOn w:val="Normal"/>
    <w:uiPriority w:val="34"/>
    <w:qFormat/>
    <w:rsid w:val="007B2DBF"/>
    <w:pPr>
      <w:spacing w:after="0" w:line="240" w:lineRule="auto"/>
      <w:ind w:left="720"/>
      <w:contextualSpacing/>
    </w:pPr>
    <w:rPr>
      <w:rFonts w:ascii="Tahoma" w:eastAsia="Times New Roman" w:hAnsi="Tahoma" w:cs="Tahoma"/>
      <w:b/>
      <w:color w:val="19657D"/>
      <w:sz w:val="18"/>
      <w:szCs w:val="18"/>
      <w:lang w:eastAsia="en-GB"/>
    </w:rPr>
  </w:style>
  <w:style w:type="character" w:customStyle="1" w:styleId="Heading2Char">
    <w:name w:val="Heading 2 Char"/>
    <w:basedOn w:val="DefaultParagraphFont"/>
    <w:link w:val="Heading2"/>
    <w:uiPriority w:val="99"/>
    <w:rsid w:val="004E2814"/>
    <w:rPr>
      <w:rFonts w:ascii="Arial" w:eastAsia="SimSun" w:hAnsi="Arial" w:cs="Arial"/>
      <w:b/>
      <w:bCs/>
      <w:i/>
      <w:iCs/>
      <w:sz w:val="24"/>
      <w:szCs w:val="24"/>
    </w:rPr>
  </w:style>
  <w:style w:type="character" w:customStyle="1" w:styleId="Heading6Char">
    <w:name w:val="Heading 6 Char"/>
    <w:basedOn w:val="DefaultParagraphFont"/>
    <w:link w:val="Heading6"/>
    <w:uiPriority w:val="99"/>
    <w:rsid w:val="004E2814"/>
    <w:rPr>
      <w:rFonts w:ascii="Blk Univers 75" w:eastAsia="SimSun" w:hAnsi="Blk Univers 75" w:cs="Blk Univers 75"/>
      <w:spacing w:val="-16"/>
      <w:sz w:val="72"/>
      <w:szCs w:val="72"/>
    </w:rPr>
  </w:style>
  <w:style w:type="character" w:customStyle="1" w:styleId="Heading7Char">
    <w:name w:val="Heading 7 Char"/>
    <w:basedOn w:val="DefaultParagraphFont"/>
    <w:link w:val="Heading7"/>
    <w:uiPriority w:val="9"/>
    <w:semiHidden/>
    <w:rsid w:val="004E281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E2814"/>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1"/>
    <w:qFormat/>
    <w:rsid w:val="00E30366"/>
    <w:pPr>
      <w:widowControl w:val="0"/>
      <w:spacing w:after="0" w:line="240" w:lineRule="auto"/>
      <w:ind w:left="215"/>
    </w:pPr>
    <w:rPr>
      <w:rFonts w:ascii="Arial" w:eastAsia="Arial" w:hAnsi="Arial"/>
      <w:b/>
      <w:bCs/>
      <w:sz w:val="19"/>
      <w:szCs w:val="19"/>
      <w:lang w:val="en-US"/>
    </w:rPr>
  </w:style>
  <w:style w:type="character" w:customStyle="1" w:styleId="BodyTextChar">
    <w:name w:val="Body Text Char"/>
    <w:basedOn w:val="DefaultParagraphFont"/>
    <w:link w:val="BodyText"/>
    <w:uiPriority w:val="1"/>
    <w:rsid w:val="00E30366"/>
    <w:rPr>
      <w:rFonts w:ascii="Arial" w:eastAsia="Arial" w:hAnsi="Arial"/>
      <w:b/>
      <w:bCs/>
      <w:sz w:val="19"/>
      <w:szCs w:val="19"/>
      <w:lang w:val="en-US"/>
    </w:rPr>
  </w:style>
  <w:style w:type="paragraph" w:customStyle="1" w:styleId="TableParagraph">
    <w:name w:val="Table Paragraph"/>
    <w:basedOn w:val="Normal"/>
    <w:uiPriority w:val="1"/>
    <w:qFormat/>
    <w:rsid w:val="00E30366"/>
    <w:pPr>
      <w:widowControl w:val="0"/>
      <w:spacing w:after="0" w:line="240" w:lineRule="auto"/>
    </w:pPr>
    <w:rPr>
      <w:lang w:val="en-US"/>
    </w:rPr>
  </w:style>
  <w:style w:type="paragraph" w:styleId="Header">
    <w:name w:val="header"/>
    <w:basedOn w:val="Normal"/>
    <w:link w:val="HeaderChar"/>
    <w:uiPriority w:val="99"/>
    <w:unhideWhenUsed/>
    <w:rsid w:val="009D0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1A8"/>
  </w:style>
  <w:style w:type="paragraph" w:styleId="Footer">
    <w:name w:val="footer"/>
    <w:basedOn w:val="Normal"/>
    <w:link w:val="FooterChar"/>
    <w:uiPriority w:val="99"/>
    <w:unhideWhenUsed/>
    <w:rsid w:val="009D0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1A8"/>
  </w:style>
  <w:style w:type="character" w:styleId="FollowedHyperlink">
    <w:name w:val="FollowedHyperlink"/>
    <w:basedOn w:val="DefaultParagraphFont"/>
    <w:uiPriority w:val="99"/>
    <w:semiHidden/>
    <w:unhideWhenUsed/>
    <w:rsid w:val="00023C10"/>
    <w:rPr>
      <w:color w:val="954F72" w:themeColor="followedHyperlink"/>
      <w:u w:val="single"/>
    </w:rPr>
  </w:style>
  <w:style w:type="character" w:styleId="CommentReference">
    <w:name w:val="annotation reference"/>
    <w:basedOn w:val="DefaultParagraphFont"/>
    <w:uiPriority w:val="99"/>
    <w:semiHidden/>
    <w:unhideWhenUsed/>
    <w:rsid w:val="00887331"/>
    <w:rPr>
      <w:sz w:val="16"/>
      <w:szCs w:val="16"/>
    </w:rPr>
  </w:style>
  <w:style w:type="paragraph" w:styleId="CommentText">
    <w:name w:val="annotation text"/>
    <w:basedOn w:val="Normal"/>
    <w:link w:val="CommentTextChar"/>
    <w:uiPriority w:val="99"/>
    <w:semiHidden/>
    <w:unhideWhenUsed/>
    <w:rsid w:val="00887331"/>
    <w:pPr>
      <w:spacing w:line="240" w:lineRule="auto"/>
    </w:pPr>
    <w:rPr>
      <w:rFonts w:eastAsiaTheme="minorEastAsia"/>
      <w:sz w:val="20"/>
      <w:szCs w:val="20"/>
      <w:lang w:eastAsia="zh-TW"/>
    </w:rPr>
  </w:style>
  <w:style w:type="character" w:customStyle="1" w:styleId="CommentTextChar">
    <w:name w:val="Comment Text Char"/>
    <w:basedOn w:val="DefaultParagraphFont"/>
    <w:link w:val="CommentText"/>
    <w:uiPriority w:val="99"/>
    <w:semiHidden/>
    <w:rsid w:val="00887331"/>
    <w:rPr>
      <w:rFonts w:eastAsiaTheme="minorEastAsia"/>
      <w:sz w:val="20"/>
      <w:szCs w:val="20"/>
      <w:lang w:eastAsia="zh-TW"/>
    </w:rPr>
  </w:style>
  <w:style w:type="paragraph" w:styleId="BalloonText">
    <w:name w:val="Balloon Text"/>
    <w:basedOn w:val="Normal"/>
    <w:link w:val="BalloonTextChar"/>
    <w:uiPriority w:val="99"/>
    <w:semiHidden/>
    <w:unhideWhenUsed/>
    <w:rsid w:val="00887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331"/>
    <w:rPr>
      <w:rFonts w:ascii="Segoe UI" w:hAnsi="Segoe UI" w:cs="Segoe UI"/>
      <w:sz w:val="18"/>
      <w:szCs w:val="18"/>
    </w:rPr>
  </w:style>
  <w:style w:type="paragraph" w:customStyle="1" w:styleId="Default">
    <w:name w:val="Default"/>
    <w:rsid w:val="00AF3A04"/>
    <w:pPr>
      <w:autoSpaceDE w:val="0"/>
      <w:autoSpaceDN w:val="0"/>
      <w:adjustRightInd w:val="0"/>
      <w:spacing w:after="0" w:line="240" w:lineRule="auto"/>
    </w:pPr>
    <w:rPr>
      <w:rFonts w:ascii="Arial" w:eastAsiaTheme="minorEastAsia" w:hAnsi="Arial" w:cs="Arial"/>
      <w:color w:val="000000"/>
      <w:sz w:val="24"/>
      <w:szCs w:val="24"/>
      <w:lang w:eastAsia="zh-TW"/>
    </w:rPr>
  </w:style>
  <w:style w:type="paragraph" w:styleId="CommentSubject">
    <w:name w:val="annotation subject"/>
    <w:basedOn w:val="CommentText"/>
    <w:next w:val="CommentText"/>
    <w:link w:val="CommentSubjectChar"/>
    <w:uiPriority w:val="99"/>
    <w:semiHidden/>
    <w:unhideWhenUsed/>
    <w:rsid w:val="006324CB"/>
    <w:rPr>
      <w:rFonts w:eastAsiaTheme="minorHAnsi"/>
      <w:b/>
      <w:bCs/>
      <w:lang w:eastAsia="en-US"/>
    </w:rPr>
  </w:style>
  <w:style w:type="character" w:customStyle="1" w:styleId="CommentSubjectChar">
    <w:name w:val="Comment Subject Char"/>
    <w:basedOn w:val="CommentTextChar"/>
    <w:link w:val="CommentSubject"/>
    <w:uiPriority w:val="99"/>
    <w:semiHidden/>
    <w:rsid w:val="006324CB"/>
    <w:rPr>
      <w:rFonts w:eastAsiaTheme="minorEastAsia"/>
      <w:b/>
      <w:bCs/>
      <w:sz w:val="20"/>
      <w:szCs w:val="20"/>
      <w:lang w:eastAsia="zh-TW"/>
    </w:rPr>
  </w:style>
  <w:style w:type="character" w:customStyle="1" w:styleId="Heading1Char">
    <w:name w:val="Heading 1 Char"/>
    <w:basedOn w:val="DefaultParagraphFont"/>
    <w:link w:val="Heading1"/>
    <w:uiPriority w:val="9"/>
    <w:rsid w:val="00486E62"/>
    <w:rPr>
      <w:rFonts w:ascii="Verdana" w:eastAsiaTheme="majorEastAsia" w:hAnsi="Verdana" w:cstheme="majorBidi"/>
      <w:b/>
      <w:color w:val="2E74B5" w:themeColor="accent1" w:themeShade="BF"/>
      <w:sz w:val="32"/>
      <w:szCs w:val="32"/>
    </w:rPr>
  </w:style>
  <w:style w:type="character" w:customStyle="1" w:styleId="Heading3Char">
    <w:name w:val="Heading 3 Char"/>
    <w:basedOn w:val="DefaultParagraphFont"/>
    <w:link w:val="Heading3"/>
    <w:uiPriority w:val="9"/>
    <w:rsid w:val="006404D5"/>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404D5"/>
    <w:pPr>
      <w:spacing w:after="0" w:line="240" w:lineRule="auto"/>
    </w:pPr>
    <w:rPr>
      <w:rFonts w:ascii="Times New Roman" w:eastAsia="Times New Roman" w:hAnsi="Times New Roman" w:cs="Times New Roman"/>
      <w:sz w:val="24"/>
      <w:szCs w:val="20"/>
    </w:rPr>
  </w:style>
  <w:style w:type="character" w:customStyle="1" w:styleId="medium-font1">
    <w:name w:val="medium-font1"/>
    <w:rsid w:val="00462331"/>
    <w:rPr>
      <w:sz w:val="19"/>
      <w:szCs w:val="19"/>
    </w:rPr>
  </w:style>
  <w:style w:type="character" w:customStyle="1" w:styleId="apple-converted-space">
    <w:name w:val="apple-converted-space"/>
    <w:basedOn w:val="DefaultParagraphFont"/>
    <w:rsid w:val="00267AE8"/>
  </w:style>
  <w:style w:type="character" w:customStyle="1" w:styleId="UnresolvedMention1">
    <w:name w:val="Unresolved Mention1"/>
    <w:basedOn w:val="DefaultParagraphFont"/>
    <w:uiPriority w:val="99"/>
    <w:semiHidden/>
    <w:unhideWhenUsed/>
    <w:rsid w:val="005F3903"/>
    <w:rPr>
      <w:color w:val="605E5C"/>
      <w:shd w:val="clear" w:color="auto" w:fill="E1DFDD"/>
    </w:rPr>
  </w:style>
  <w:style w:type="table" w:customStyle="1" w:styleId="TableGrid1">
    <w:name w:val="Table Grid1"/>
    <w:basedOn w:val="TableNormal"/>
    <w:next w:val="TableGrid"/>
    <w:uiPriority w:val="39"/>
    <w:rsid w:val="008C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F65699"/>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A9">
    <w:name w:val="A9"/>
    <w:uiPriority w:val="99"/>
    <w:rsid w:val="00F65699"/>
    <w:rPr>
      <w:rFonts w:cs="Myriad Pro"/>
      <w:color w:val="000000"/>
      <w:sz w:val="17"/>
      <w:szCs w:val="17"/>
    </w:rPr>
  </w:style>
  <w:style w:type="character" w:customStyle="1" w:styleId="A16">
    <w:name w:val="A16"/>
    <w:uiPriority w:val="99"/>
    <w:rsid w:val="00F65699"/>
    <w:rPr>
      <w:rFonts w:cs="Myriad Pro"/>
      <w:b/>
      <w:bCs/>
      <w:color w:val="000000"/>
      <w:sz w:val="17"/>
      <w:szCs w:val="17"/>
    </w:rPr>
  </w:style>
  <w:style w:type="paragraph" w:styleId="TOCHeading">
    <w:name w:val="TOC Heading"/>
    <w:basedOn w:val="Heading1"/>
    <w:next w:val="Normal"/>
    <w:uiPriority w:val="39"/>
    <w:unhideWhenUsed/>
    <w:qFormat/>
    <w:rsid w:val="00D22E67"/>
    <w:pPr>
      <w:outlineLvl w:val="9"/>
    </w:pPr>
    <w:rPr>
      <w:lang w:val="en-US"/>
    </w:rPr>
  </w:style>
  <w:style w:type="paragraph" w:styleId="TOC2">
    <w:name w:val="toc 2"/>
    <w:basedOn w:val="Normal"/>
    <w:next w:val="Normal"/>
    <w:autoRedefine/>
    <w:uiPriority w:val="39"/>
    <w:unhideWhenUsed/>
    <w:rsid w:val="00D22E67"/>
    <w:pPr>
      <w:spacing w:after="100"/>
      <w:ind w:left="220"/>
    </w:pPr>
  </w:style>
  <w:style w:type="paragraph" w:styleId="TOC3">
    <w:name w:val="toc 3"/>
    <w:basedOn w:val="Normal"/>
    <w:next w:val="Normal"/>
    <w:autoRedefine/>
    <w:uiPriority w:val="39"/>
    <w:unhideWhenUsed/>
    <w:rsid w:val="00D22E67"/>
    <w:pPr>
      <w:spacing w:after="100"/>
      <w:ind w:left="440"/>
    </w:pPr>
  </w:style>
  <w:style w:type="paragraph" w:styleId="TOC1">
    <w:name w:val="toc 1"/>
    <w:basedOn w:val="Normal"/>
    <w:next w:val="Normal"/>
    <w:autoRedefine/>
    <w:uiPriority w:val="39"/>
    <w:unhideWhenUsed/>
    <w:rsid w:val="00D22E6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59550">
      <w:bodyDiv w:val="1"/>
      <w:marLeft w:val="0"/>
      <w:marRight w:val="0"/>
      <w:marTop w:val="0"/>
      <w:marBottom w:val="0"/>
      <w:divBdr>
        <w:top w:val="none" w:sz="0" w:space="0" w:color="auto"/>
        <w:left w:val="none" w:sz="0" w:space="0" w:color="auto"/>
        <w:bottom w:val="none" w:sz="0" w:space="0" w:color="auto"/>
        <w:right w:val="none" w:sz="0" w:space="0" w:color="auto"/>
      </w:divBdr>
    </w:div>
    <w:div w:id="2091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mailto:N.D.Hopkins@ljmu.ac.uk" TargetMode="External"/><Relationship Id="rId18" Type="http://schemas.openxmlformats.org/officeDocument/2006/relationships/hyperlink" Target="mailto:R.C.Murphy@ljmu.ac.uk" TargetMode="External"/><Relationship Id="rId26" Type="http://schemas.openxmlformats.org/officeDocument/2006/relationships/hyperlink" Target="mailto:R.C.Murphy@ljmu.ac.uk" TargetMode="External"/><Relationship Id="rId39" Type="http://schemas.openxmlformats.org/officeDocument/2006/relationships/hyperlink" Target="mailto:d.owens@ljmu.ac.uk" TargetMode="External"/><Relationship Id="rId21" Type="http://schemas.openxmlformats.org/officeDocument/2006/relationships/hyperlink" Target="mailto:N.D.Hopkins@ljmu.ac.uk" TargetMode="External"/><Relationship Id="rId34" Type="http://schemas.openxmlformats.org/officeDocument/2006/relationships/hyperlink" Target="mailto:d.owens@ljmu.ac.uk" TargetMode="External"/><Relationship Id="rId42" Type="http://schemas.openxmlformats.org/officeDocument/2006/relationships/hyperlink" Target="https://www.ljmu.ac.uk/careers" TargetMode="External"/><Relationship Id="rId47" Type="http://schemas.openxmlformats.org/officeDocument/2006/relationships/footer" Target="footer2.xml"/><Relationship Id="rId50" Type="http://schemas.openxmlformats.org/officeDocument/2006/relationships/hyperlink" Target="https://www.ljmu.ac.uk/about-us/faculties/faculty-of-science/school-of-sport-and-exercise-sciences/course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D.Hopkins@ljmu.ac.uk" TargetMode="External"/><Relationship Id="rId17" Type="http://schemas.openxmlformats.org/officeDocument/2006/relationships/hyperlink" Target="mailto:N.D.Hopkins@ljmu.ac.uk" TargetMode="External"/><Relationship Id="rId25" Type="http://schemas.openxmlformats.org/officeDocument/2006/relationships/hyperlink" Target="mailto:N.D.Hopkins@ljmu.ac.uk" TargetMode="External"/><Relationship Id="rId33" Type="http://schemas.openxmlformats.org/officeDocument/2006/relationships/hyperlink" Target="https://www.ljmu.ac.uk/microsites/library/skills-ljmu" TargetMode="External"/><Relationship Id="rId38" Type="http://schemas.openxmlformats.org/officeDocument/2006/relationships/hyperlink" Target="mailto:d.owens@ljmu.ac.uk" TargetMode="External"/><Relationship Id="rId46" Type="http://schemas.openxmlformats.org/officeDocument/2006/relationships/hyperlink" Target="mailto:R.J.Foster@ljmu.ac.uk" TargetMode="External"/><Relationship Id="rId2" Type="http://schemas.openxmlformats.org/officeDocument/2006/relationships/numbering" Target="numbering.xml"/><Relationship Id="rId16" Type="http://schemas.openxmlformats.org/officeDocument/2006/relationships/hyperlink" Target="https://www.ljmu.ac.uk/microsites/library/skills-ljmu" TargetMode="External"/><Relationship Id="rId20" Type="http://schemas.openxmlformats.org/officeDocument/2006/relationships/hyperlink" Target="http://wowie.ljmu.ac.uk/FacultyLTA/Learning%20Technologies.html" TargetMode="External"/><Relationship Id="rId29" Type="http://schemas.openxmlformats.org/officeDocument/2006/relationships/hyperlink" Target="https://www.ljmu.ac.uk/microsites/library/skills-ljmu" TargetMode="External"/><Relationship Id="rId41" Type="http://schemas.openxmlformats.org/officeDocument/2006/relationships/footer" Target="footer1.xml"/><Relationship Id="rId54" Type="http://schemas.openxmlformats.org/officeDocument/2006/relationships/hyperlink" Target="mailto:R.J.Foster@ljmu.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Murphy@ljmu.ac.uk" TargetMode="External"/><Relationship Id="rId24" Type="http://schemas.openxmlformats.org/officeDocument/2006/relationships/hyperlink" Target="mailto:R.C.Murphy@ljmu.ac.uk" TargetMode="External"/><Relationship Id="rId32" Type="http://schemas.openxmlformats.org/officeDocument/2006/relationships/hyperlink" Target="mailto:d.owens@ljmu.ac.uk" TargetMode="External"/><Relationship Id="rId37" Type="http://schemas.openxmlformats.org/officeDocument/2006/relationships/hyperlink" Target="https://www.ljmu.ac.uk/microsites/library/skills-ljmu" TargetMode="External"/><Relationship Id="rId40" Type="http://schemas.openxmlformats.org/officeDocument/2006/relationships/header" Target="header1.xml"/><Relationship Id="rId45" Type="http://schemas.openxmlformats.org/officeDocument/2006/relationships/hyperlink" Target="mailto:R.J.Foster@ljmu.ac.uk" TargetMode="External"/><Relationship Id="rId53" Type="http://schemas.openxmlformats.org/officeDocument/2006/relationships/hyperlink" Target="https://www.ljmu.ac.uk/students/careers" TargetMode="External"/><Relationship Id="rId5" Type="http://schemas.openxmlformats.org/officeDocument/2006/relationships/webSettings" Target="webSettings.xml"/><Relationship Id="rId15" Type="http://schemas.openxmlformats.org/officeDocument/2006/relationships/hyperlink" Target="https://www.ljmu.ac.uk/students/supporting-your-study/support-in-your-faculty" TargetMode="External"/><Relationship Id="rId23" Type="http://schemas.openxmlformats.org/officeDocument/2006/relationships/hyperlink" Target="mailto:N.D.Hopkins@ljmu.ac.uk" TargetMode="External"/><Relationship Id="rId28" Type="http://schemas.openxmlformats.org/officeDocument/2006/relationships/hyperlink" Target="mailto:R.C.Murphy@ljmu.ac.uk" TargetMode="External"/><Relationship Id="rId36" Type="http://schemas.openxmlformats.org/officeDocument/2006/relationships/hyperlink" Target="mailto:d.owens@ljmu.ac.uk" TargetMode="External"/><Relationship Id="rId49" Type="http://schemas.openxmlformats.org/officeDocument/2006/relationships/hyperlink" Target="mailto:d.owens@ljmu.ac.uk" TargetMode="External"/><Relationship Id="rId57" Type="http://schemas.openxmlformats.org/officeDocument/2006/relationships/theme" Target="theme/theme1.xml"/><Relationship Id="rId10" Type="http://schemas.openxmlformats.org/officeDocument/2006/relationships/hyperlink" Target="mailto:N.D.Hopkins@ljmu.ac.uk" TargetMode="External"/><Relationship Id="rId19" Type="http://schemas.openxmlformats.org/officeDocument/2006/relationships/hyperlink" Target="mailto:R.c.murphy@ljmu.ac.uk" TargetMode="External"/><Relationship Id="rId31" Type="http://schemas.openxmlformats.org/officeDocument/2006/relationships/hyperlink" Target="https://www.ljmu.ac.uk/microsites/library/skills-ljmu" TargetMode="External"/><Relationship Id="rId44" Type="http://schemas.openxmlformats.org/officeDocument/2006/relationships/hyperlink" Target="https://www.ljmu.ac.uk/microsites/library/skills-ljmu" TargetMode="External"/><Relationship Id="rId52" Type="http://schemas.openxmlformats.org/officeDocument/2006/relationships/hyperlink" Target="https://careers.ljmu.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ttendance.ljmu.ac.uk" TargetMode="External"/><Relationship Id="rId22" Type="http://schemas.openxmlformats.org/officeDocument/2006/relationships/hyperlink" Target="mailto:R.C.Murphy@ljmu.ac.uk" TargetMode="External"/><Relationship Id="rId27" Type="http://schemas.openxmlformats.org/officeDocument/2006/relationships/hyperlink" Target="mailto:N.D.Hopkins@ljmu.ac.uk" TargetMode="External"/><Relationship Id="rId30" Type="http://schemas.openxmlformats.org/officeDocument/2006/relationships/hyperlink" Target="mailto:d.owens@ljmu.ac.uk" TargetMode="External"/><Relationship Id="rId35" Type="http://schemas.openxmlformats.org/officeDocument/2006/relationships/hyperlink" Target="https://www.ljmu.ac.uk/microsites/library/skills-ljmu" TargetMode="External"/><Relationship Id="rId43" Type="http://schemas.openxmlformats.org/officeDocument/2006/relationships/hyperlink" Target="https://teams.ljmu.ac.uk/5/CTWD/Guides/SPS_CPG.pdf" TargetMode="External"/><Relationship Id="rId48" Type="http://schemas.openxmlformats.org/officeDocument/2006/relationships/hyperlink" Target="https://www.ljmu.ac.uk/microsites/library/skills-ljmu" TargetMode="External"/><Relationship Id="rId56" Type="http://schemas.openxmlformats.org/officeDocument/2006/relationships/glossaryDocument" Target="glossary/document.xml"/><Relationship Id="rId8" Type="http://schemas.openxmlformats.org/officeDocument/2006/relationships/image" Target="media/image1.jpeg"/><Relationship Id="rId51" Type="http://schemas.openxmlformats.org/officeDocument/2006/relationships/hyperlink" Target="http://www.uaf.ljmu.ac.uk/"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lk Univers 75">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yriad Pro">
    <w:altName w:val="Cambria"/>
    <w:panose1 w:val="00000000000000000000"/>
    <w:charset w:val="4D"/>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2D"/>
    <w:rsid w:val="00014735"/>
    <w:rsid w:val="000249CD"/>
    <w:rsid w:val="0005572B"/>
    <w:rsid w:val="000E1DA4"/>
    <w:rsid w:val="000E3FF5"/>
    <w:rsid w:val="002C762D"/>
    <w:rsid w:val="00382509"/>
    <w:rsid w:val="00462E35"/>
    <w:rsid w:val="004B2733"/>
    <w:rsid w:val="004B570A"/>
    <w:rsid w:val="00543E08"/>
    <w:rsid w:val="00594FBB"/>
    <w:rsid w:val="006D4848"/>
    <w:rsid w:val="0086688D"/>
    <w:rsid w:val="00920C86"/>
    <w:rsid w:val="009A031B"/>
    <w:rsid w:val="00A637B6"/>
    <w:rsid w:val="00BB1C79"/>
    <w:rsid w:val="00BE37AF"/>
    <w:rsid w:val="00C45602"/>
    <w:rsid w:val="00F35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E08"/>
    <w:rPr>
      <w:color w:val="808080"/>
    </w:rPr>
  </w:style>
  <w:style w:type="paragraph" w:customStyle="1" w:styleId="F3901E54022D42538A912ADB407A76BF">
    <w:name w:val="F3901E54022D42538A912ADB407A76BF"/>
    <w:rsid w:val="002C762D"/>
  </w:style>
  <w:style w:type="paragraph" w:customStyle="1" w:styleId="579470B59C1D4010ADBF7019E58B96DC">
    <w:name w:val="579470B59C1D4010ADBF7019E58B96DC"/>
    <w:rsid w:val="002C762D"/>
  </w:style>
  <w:style w:type="paragraph" w:customStyle="1" w:styleId="F9599C98CD0646698D8C356194340E1B">
    <w:name w:val="F9599C98CD0646698D8C356194340E1B"/>
    <w:rsid w:val="002C762D"/>
  </w:style>
  <w:style w:type="paragraph" w:customStyle="1" w:styleId="819DE6737B5D4B7782915784C950DFB7">
    <w:name w:val="819DE6737B5D4B7782915784C950DFB7"/>
    <w:rsid w:val="002C762D"/>
  </w:style>
  <w:style w:type="paragraph" w:customStyle="1" w:styleId="6019B71C57FD4F00B23240A6E7BF9C96">
    <w:name w:val="6019B71C57FD4F00B23240A6E7BF9C96"/>
    <w:rsid w:val="002C762D"/>
  </w:style>
  <w:style w:type="paragraph" w:customStyle="1" w:styleId="DD3199950FC340C8B89BED96D8000FE1">
    <w:name w:val="DD3199950FC340C8B89BED96D8000FE1"/>
    <w:rsid w:val="002C762D"/>
  </w:style>
  <w:style w:type="paragraph" w:customStyle="1" w:styleId="658D21E6BD5F48F293097357451A9D5E">
    <w:name w:val="658D21E6BD5F48F293097357451A9D5E"/>
    <w:rsid w:val="002C762D"/>
  </w:style>
  <w:style w:type="paragraph" w:customStyle="1" w:styleId="6444E51B37534ADF8FF49ABA10643CD3">
    <w:name w:val="6444E51B37534ADF8FF49ABA10643CD3"/>
    <w:rsid w:val="002C762D"/>
  </w:style>
  <w:style w:type="paragraph" w:customStyle="1" w:styleId="DDF0EBC6415A4284A285D23AF9B5D566">
    <w:name w:val="DDF0EBC6415A4284A285D23AF9B5D566"/>
    <w:rsid w:val="002C762D"/>
  </w:style>
  <w:style w:type="paragraph" w:customStyle="1" w:styleId="CDFE92B13C104B4D8009EC6CBFC76FB9">
    <w:name w:val="CDFE92B13C104B4D8009EC6CBFC76FB9"/>
    <w:rsid w:val="002C762D"/>
  </w:style>
  <w:style w:type="paragraph" w:customStyle="1" w:styleId="81AFB310E79544E6972C97C057A0C496">
    <w:name w:val="81AFB310E79544E6972C97C057A0C496"/>
    <w:rsid w:val="002C762D"/>
  </w:style>
  <w:style w:type="paragraph" w:customStyle="1" w:styleId="03802585A12945A1A3E786910D166332">
    <w:name w:val="03802585A12945A1A3E786910D166332"/>
    <w:rsid w:val="002C762D"/>
  </w:style>
  <w:style w:type="paragraph" w:customStyle="1" w:styleId="EBCD2DD5B15F4CFA87D5764E5D6DDC6C">
    <w:name w:val="EBCD2DD5B15F4CFA87D5764E5D6DDC6C"/>
    <w:rsid w:val="002C762D"/>
  </w:style>
  <w:style w:type="paragraph" w:customStyle="1" w:styleId="85B70143047C4794B93C37CBF95EFFBE">
    <w:name w:val="85B70143047C4794B93C37CBF95EFFBE"/>
    <w:rsid w:val="002C762D"/>
  </w:style>
  <w:style w:type="paragraph" w:customStyle="1" w:styleId="8C693BF6D27741FEB43EA328783D362C">
    <w:name w:val="8C693BF6D27741FEB43EA328783D362C"/>
    <w:rsid w:val="002C762D"/>
  </w:style>
  <w:style w:type="paragraph" w:customStyle="1" w:styleId="CE21A27C698C4CCF8874428D7DD1E3AD">
    <w:name w:val="CE21A27C698C4CCF8874428D7DD1E3AD"/>
    <w:rsid w:val="002C762D"/>
  </w:style>
  <w:style w:type="paragraph" w:customStyle="1" w:styleId="95FE311A690B4BE0BB50B5A0F9F6E4E9">
    <w:name w:val="95FE311A690B4BE0BB50B5A0F9F6E4E9"/>
    <w:rsid w:val="002C762D"/>
  </w:style>
  <w:style w:type="paragraph" w:customStyle="1" w:styleId="CB4720733CB24F7FAB3F6B7DBFC9D8BB">
    <w:name w:val="CB4720733CB24F7FAB3F6B7DBFC9D8BB"/>
    <w:rsid w:val="002C762D"/>
  </w:style>
  <w:style w:type="paragraph" w:customStyle="1" w:styleId="1201A140E80B4D1CBB2742B580A44585">
    <w:name w:val="1201A140E80B4D1CBB2742B580A44585"/>
    <w:rsid w:val="002C762D"/>
  </w:style>
  <w:style w:type="paragraph" w:customStyle="1" w:styleId="822603B0FE444E69B891350ACE95590F">
    <w:name w:val="822603B0FE444E69B891350ACE95590F"/>
    <w:rsid w:val="002C762D"/>
  </w:style>
  <w:style w:type="paragraph" w:customStyle="1" w:styleId="80C3F831E8F1448AA59B41DFDAC0EE8D">
    <w:name w:val="80C3F831E8F1448AA59B41DFDAC0EE8D"/>
    <w:rsid w:val="002C762D"/>
  </w:style>
  <w:style w:type="paragraph" w:customStyle="1" w:styleId="C3C834A6125C4B3DA39253D1ADF8E6CB">
    <w:name w:val="C3C834A6125C4B3DA39253D1ADF8E6CB"/>
    <w:rsid w:val="002C762D"/>
  </w:style>
  <w:style w:type="paragraph" w:customStyle="1" w:styleId="739A8F16A16B4B28AA527C38C1F043DB">
    <w:name w:val="739A8F16A16B4B28AA527C38C1F043DB"/>
    <w:rsid w:val="002C762D"/>
  </w:style>
  <w:style w:type="paragraph" w:customStyle="1" w:styleId="7CCD4855DD784E8E9D8612723B903C4C">
    <w:name w:val="7CCD4855DD784E8E9D8612723B903C4C"/>
    <w:rsid w:val="002C762D"/>
  </w:style>
  <w:style w:type="paragraph" w:customStyle="1" w:styleId="8427443202B04F2786E2AC579F5652CD">
    <w:name w:val="8427443202B04F2786E2AC579F5652CD"/>
    <w:rsid w:val="002C762D"/>
  </w:style>
  <w:style w:type="paragraph" w:customStyle="1" w:styleId="09BC21067F9441AD9FBEDD367A93BD9B">
    <w:name w:val="09BC21067F9441AD9FBEDD367A93BD9B"/>
    <w:rsid w:val="002C762D"/>
  </w:style>
  <w:style w:type="paragraph" w:customStyle="1" w:styleId="728626837E4644418208BBED11076284">
    <w:name w:val="728626837E4644418208BBED11076284"/>
    <w:rsid w:val="002C762D"/>
  </w:style>
  <w:style w:type="paragraph" w:customStyle="1" w:styleId="CBD2E1FCE364433C852FD7EE23060DBD">
    <w:name w:val="CBD2E1FCE364433C852FD7EE23060DBD"/>
    <w:rsid w:val="002C762D"/>
  </w:style>
  <w:style w:type="paragraph" w:customStyle="1" w:styleId="A6FF9E97827446A9831A27962FA4EFBD">
    <w:name w:val="A6FF9E97827446A9831A27962FA4EFBD"/>
    <w:rsid w:val="002C762D"/>
  </w:style>
  <w:style w:type="paragraph" w:customStyle="1" w:styleId="87CDE4A1D281433AB15934E62D4E564E">
    <w:name w:val="87CDE4A1D281433AB15934E62D4E564E"/>
    <w:rsid w:val="002C762D"/>
  </w:style>
  <w:style w:type="paragraph" w:customStyle="1" w:styleId="B86F6AB2A47A414691F8BD47D6CB8431">
    <w:name w:val="B86F6AB2A47A414691F8BD47D6CB8431"/>
    <w:rsid w:val="002C762D"/>
  </w:style>
  <w:style w:type="paragraph" w:customStyle="1" w:styleId="464A02AC05F04EE5AB8ABA4A73A6DA4E">
    <w:name w:val="464A02AC05F04EE5AB8ABA4A73A6DA4E"/>
    <w:rsid w:val="002C762D"/>
  </w:style>
  <w:style w:type="paragraph" w:customStyle="1" w:styleId="DCE6BF456F6D41D3BB436B858593C4FF">
    <w:name w:val="DCE6BF456F6D41D3BB436B858593C4FF"/>
    <w:rsid w:val="002C762D"/>
  </w:style>
  <w:style w:type="paragraph" w:customStyle="1" w:styleId="90174B96FDFF408A9A38D291CEF17118">
    <w:name w:val="90174B96FDFF408A9A38D291CEF17118"/>
    <w:rsid w:val="002C762D"/>
  </w:style>
  <w:style w:type="paragraph" w:customStyle="1" w:styleId="67FBF6CF4EBE4AB494F9655CF6BB0E19">
    <w:name w:val="67FBF6CF4EBE4AB494F9655CF6BB0E19"/>
    <w:rsid w:val="002C762D"/>
  </w:style>
  <w:style w:type="paragraph" w:customStyle="1" w:styleId="1E6FFFB939CF41428BC223A31D47A1BC">
    <w:name w:val="1E6FFFB939CF41428BC223A31D47A1BC"/>
    <w:rsid w:val="002C762D"/>
  </w:style>
  <w:style w:type="paragraph" w:customStyle="1" w:styleId="83A9D2C18CD34F71A7715D7928B61C47">
    <w:name w:val="83A9D2C18CD34F71A7715D7928B61C47"/>
    <w:rsid w:val="002C762D"/>
  </w:style>
  <w:style w:type="paragraph" w:customStyle="1" w:styleId="8423CDDF68F148529F46888E17725769">
    <w:name w:val="8423CDDF68F148529F46888E17725769"/>
    <w:rsid w:val="002C762D"/>
  </w:style>
  <w:style w:type="paragraph" w:customStyle="1" w:styleId="A647EE9C93BA4C22A10FCBDE13D4BCE8">
    <w:name w:val="A647EE9C93BA4C22A10FCBDE13D4BCE8"/>
    <w:rsid w:val="002C762D"/>
  </w:style>
  <w:style w:type="paragraph" w:customStyle="1" w:styleId="B4C59E6C23C24824A0B5C419B78234A3">
    <w:name w:val="B4C59E6C23C24824A0B5C419B78234A3"/>
    <w:rsid w:val="002C762D"/>
  </w:style>
  <w:style w:type="paragraph" w:customStyle="1" w:styleId="3B073DD56BCB4B549BDBE47C5BF98C5C">
    <w:name w:val="3B073DD56BCB4B549BDBE47C5BF98C5C"/>
    <w:rsid w:val="002C762D"/>
  </w:style>
  <w:style w:type="paragraph" w:customStyle="1" w:styleId="2BA43EC038464758A500C3FF83CDED59">
    <w:name w:val="2BA43EC038464758A500C3FF83CDED59"/>
    <w:rsid w:val="002C762D"/>
  </w:style>
  <w:style w:type="paragraph" w:customStyle="1" w:styleId="29C0A8976016461FA9C049D3BC63DE8D">
    <w:name w:val="29C0A8976016461FA9C049D3BC63DE8D"/>
    <w:rsid w:val="00543E08"/>
  </w:style>
  <w:style w:type="paragraph" w:customStyle="1" w:styleId="993CBB39E2BC4EF1918F47B78AF4AE4C">
    <w:name w:val="993CBB39E2BC4EF1918F47B78AF4AE4C"/>
    <w:rsid w:val="00543E08"/>
  </w:style>
  <w:style w:type="paragraph" w:customStyle="1" w:styleId="B060BBF2AA0C499AA9BD7B9948B3E563">
    <w:name w:val="B060BBF2AA0C499AA9BD7B9948B3E563"/>
    <w:rsid w:val="00543E08"/>
  </w:style>
  <w:style w:type="paragraph" w:customStyle="1" w:styleId="6F8041C517C24047AFB5BD4D7A57C935">
    <w:name w:val="6F8041C517C24047AFB5BD4D7A57C935"/>
    <w:rsid w:val="00543E08"/>
  </w:style>
  <w:style w:type="paragraph" w:customStyle="1" w:styleId="1ED42894CA024339B3CE6AAD4D4B30C3">
    <w:name w:val="1ED42894CA024339B3CE6AAD4D4B30C3"/>
    <w:rsid w:val="00543E08"/>
  </w:style>
  <w:style w:type="paragraph" w:customStyle="1" w:styleId="2DC746E60A304B2597EDDAE3155C64C3">
    <w:name w:val="2DC746E60A304B2597EDDAE3155C64C3"/>
    <w:rsid w:val="00543E08"/>
  </w:style>
  <w:style w:type="paragraph" w:customStyle="1" w:styleId="CCB400894E30494CAA5C3B7BE53C56C4">
    <w:name w:val="CCB400894E30494CAA5C3B7BE53C56C4"/>
    <w:rsid w:val="00543E08"/>
  </w:style>
  <w:style w:type="paragraph" w:customStyle="1" w:styleId="A347541730714E59890009F5F9C63B0C">
    <w:name w:val="A347541730714E59890009F5F9C63B0C"/>
    <w:rsid w:val="00543E08"/>
  </w:style>
  <w:style w:type="paragraph" w:customStyle="1" w:styleId="9D87AE4696B143C5AB0052E19A84B53D">
    <w:name w:val="9D87AE4696B143C5AB0052E19A84B53D"/>
    <w:rsid w:val="00543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8021-8483-47D1-8195-73EE31A4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6266</Words>
  <Characters>35722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David</dc:creator>
  <cp:keywords/>
  <dc:description/>
  <cp:lastModifiedBy>Denton, Philip</cp:lastModifiedBy>
  <cp:revision>3</cp:revision>
  <cp:lastPrinted>2018-09-13T11:38:00Z</cp:lastPrinted>
  <dcterms:created xsi:type="dcterms:W3CDTF">2018-12-19T10:20:00Z</dcterms:created>
  <dcterms:modified xsi:type="dcterms:W3CDTF">2018-12-19T10:22:00Z</dcterms:modified>
</cp:coreProperties>
</file>