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16" w:rsidRPr="00A96E1D" w:rsidRDefault="00A45D30" w:rsidP="009B11A8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96E1D">
        <w:rPr>
          <w:rFonts w:ascii="Arial" w:hAnsi="Arial" w:cs="Arial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574925" cy="736600"/>
            <wp:effectExtent l="0" t="0" r="0" b="6350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A96E1D">
        <w:rPr>
          <w:rFonts w:ascii="Arial" w:hAnsi="Arial" w:cs="Arial"/>
          <w:b/>
          <w:color w:val="000000" w:themeColor="text1"/>
          <w:sz w:val="24"/>
          <w:szCs w:val="24"/>
        </w:rPr>
        <w:t xml:space="preserve">Faculty of Science </w:t>
      </w:r>
      <w:r w:rsidR="0046025C" w:rsidRPr="00A96E1D">
        <w:rPr>
          <w:rFonts w:ascii="Arial" w:hAnsi="Arial" w:cs="Arial"/>
          <w:b/>
          <w:color w:val="000000" w:themeColor="text1"/>
          <w:sz w:val="24"/>
          <w:szCs w:val="24"/>
        </w:rPr>
        <w:t xml:space="preserve">UG </w:t>
      </w:r>
      <w:r w:rsidR="00970216" w:rsidRPr="00A96E1D">
        <w:rPr>
          <w:rFonts w:ascii="Arial" w:hAnsi="Arial" w:cs="Arial"/>
          <w:b/>
          <w:color w:val="000000" w:themeColor="text1"/>
          <w:sz w:val="24"/>
          <w:szCs w:val="24"/>
        </w:rPr>
        <w:t>Programme Leader Away</w:t>
      </w:r>
      <w:r w:rsidR="007E5EC4" w:rsidRPr="00A96E1D">
        <w:rPr>
          <w:rFonts w:ascii="Arial" w:hAnsi="Arial" w:cs="Arial"/>
          <w:b/>
          <w:color w:val="000000" w:themeColor="text1"/>
          <w:sz w:val="24"/>
          <w:szCs w:val="24"/>
        </w:rPr>
        <w:t xml:space="preserve"> D</w:t>
      </w:r>
      <w:r w:rsidR="00970216" w:rsidRPr="00A96E1D">
        <w:rPr>
          <w:rFonts w:ascii="Arial" w:hAnsi="Arial" w:cs="Arial"/>
          <w:b/>
          <w:color w:val="000000" w:themeColor="text1"/>
          <w:sz w:val="24"/>
          <w:szCs w:val="24"/>
        </w:rPr>
        <w:t>ay</w:t>
      </w:r>
    </w:p>
    <w:p w:rsidR="00A45D30" w:rsidRPr="00A96E1D" w:rsidRDefault="005F1C0D" w:rsidP="009B11A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96E1D">
        <w:rPr>
          <w:rFonts w:ascii="Arial" w:hAnsi="Arial" w:cs="Arial"/>
          <w:color w:val="000000" w:themeColor="text1"/>
          <w:sz w:val="24"/>
          <w:szCs w:val="24"/>
        </w:rPr>
        <w:t>Tuesday 2</w:t>
      </w:r>
      <w:r w:rsidR="00721456" w:rsidRPr="00A96E1D">
        <w:rPr>
          <w:rFonts w:ascii="Arial" w:hAnsi="Arial" w:cs="Arial"/>
          <w:color w:val="000000" w:themeColor="text1"/>
          <w:sz w:val="24"/>
          <w:szCs w:val="24"/>
        </w:rPr>
        <w:t>5</w:t>
      </w:r>
      <w:r w:rsidR="00721456" w:rsidRPr="00A96E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t</w:t>
      </w:r>
      <w:r w:rsidRPr="00A96E1D">
        <w:rPr>
          <w:rFonts w:ascii="Arial" w:hAnsi="Arial" w:cs="Arial"/>
          <w:color w:val="000000" w:themeColor="text1"/>
          <w:sz w:val="24"/>
          <w:szCs w:val="24"/>
          <w:vertAlign w:val="superscript"/>
        </w:rPr>
        <w:t>h</w:t>
      </w:r>
      <w:r w:rsidRPr="00A96E1D">
        <w:rPr>
          <w:rFonts w:ascii="Arial" w:hAnsi="Arial" w:cs="Arial"/>
          <w:color w:val="000000" w:themeColor="text1"/>
          <w:sz w:val="24"/>
          <w:szCs w:val="24"/>
        </w:rPr>
        <w:t xml:space="preserve"> June 201</w:t>
      </w:r>
      <w:r w:rsidR="00721456" w:rsidRPr="00A96E1D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9B11A8" w:rsidRPr="00A96E1D" w:rsidRDefault="007E5EC4" w:rsidP="009B11A8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A96E1D">
        <w:rPr>
          <w:rFonts w:ascii="Arial" w:hAnsi="Arial" w:cs="Arial"/>
          <w:color w:val="000000" w:themeColor="text1"/>
          <w:sz w:val="24"/>
          <w:szCs w:val="24"/>
        </w:rPr>
        <w:t>Venue:</w:t>
      </w:r>
      <w:r w:rsidR="00795EBA">
        <w:rPr>
          <w:rFonts w:ascii="Arial" w:hAnsi="Arial" w:cs="Arial"/>
          <w:color w:val="000000" w:themeColor="text1"/>
          <w:sz w:val="24"/>
          <w:szCs w:val="24"/>
        </w:rPr>
        <w:t xml:space="preserve"> Holt Room</w:t>
      </w:r>
      <w:r w:rsidR="00352C5E" w:rsidRPr="00A96E1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96E1D">
        <w:rPr>
          <w:rFonts w:ascii="Arial" w:hAnsi="Arial" w:cs="Arial"/>
          <w:color w:val="000000" w:themeColor="text1"/>
          <w:sz w:val="24"/>
          <w:szCs w:val="24"/>
        </w:rPr>
        <w:t>Blackburn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>e</w:t>
      </w:r>
      <w:r w:rsidRPr="00A96E1D">
        <w:rPr>
          <w:rFonts w:ascii="Arial" w:hAnsi="Arial" w:cs="Arial"/>
          <w:color w:val="000000" w:themeColor="text1"/>
          <w:sz w:val="24"/>
          <w:szCs w:val="24"/>
        </w:rPr>
        <w:t xml:space="preserve"> House, </w:t>
      </w:r>
      <w:r w:rsidR="005F1C0D" w:rsidRPr="00A96E1D">
        <w:rPr>
          <w:rFonts w:ascii="Arial" w:hAnsi="Arial" w:cs="Arial"/>
          <w:color w:val="000000" w:themeColor="text1"/>
          <w:sz w:val="24"/>
          <w:szCs w:val="24"/>
        </w:rPr>
        <w:t>3 Blackburne Pl, Liverpool L8 7PE</w:t>
      </w:r>
    </w:p>
    <w:p w:rsidR="00A45D30" w:rsidRDefault="00A45D30" w:rsidP="009B11A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E1E4E" w:rsidRDefault="00AE1E4E" w:rsidP="009B11A8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7E5EC4" w:rsidRPr="00A96E1D" w:rsidRDefault="00D70E7B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96E1D">
        <w:rPr>
          <w:rFonts w:ascii="Arial" w:hAnsi="Arial" w:cs="Arial"/>
          <w:sz w:val="24"/>
          <w:szCs w:val="24"/>
        </w:rPr>
        <w:t>0</w:t>
      </w:r>
      <w:r w:rsidR="007E5EC4" w:rsidRPr="00A96E1D">
        <w:rPr>
          <w:rFonts w:ascii="Arial" w:hAnsi="Arial" w:cs="Arial"/>
          <w:sz w:val="24"/>
          <w:szCs w:val="24"/>
        </w:rPr>
        <w:t>900</w:t>
      </w:r>
      <w:r w:rsidR="007E5EC4" w:rsidRPr="00A96E1D">
        <w:rPr>
          <w:rFonts w:ascii="Arial" w:hAnsi="Arial" w:cs="Arial"/>
          <w:sz w:val="24"/>
          <w:szCs w:val="24"/>
        </w:rPr>
        <w:tab/>
        <w:t>Coffee/Tea</w:t>
      </w:r>
    </w:p>
    <w:p w:rsidR="007E5EC4" w:rsidRPr="00A96E1D" w:rsidRDefault="007E5EC4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CE07D7" w:rsidRDefault="00D70E7B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96E1D">
        <w:rPr>
          <w:rFonts w:ascii="Arial" w:hAnsi="Arial" w:cs="Arial"/>
          <w:sz w:val="24"/>
          <w:szCs w:val="24"/>
        </w:rPr>
        <w:t>0</w:t>
      </w:r>
      <w:r w:rsidR="007E5EC4" w:rsidRPr="00A96E1D">
        <w:rPr>
          <w:rFonts w:ascii="Arial" w:hAnsi="Arial" w:cs="Arial"/>
          <w:sz w:val="24"/>
          <w:szCs w:val="24"/>
        </w:rPr>
        <w:t>930</w:t>
      </w:r>
      <w:r w:rsidR="007E5EC4" w:rsidRPr="00A96E1D">
        <w:rPr>
          <w:rFonts w:ascii="Arial" w:hAnsi="Arial" w:cs="Arial"/>
          <w:sz w:val="24"/>
          <w:szCs w:val="24"/>
        </w:rPr>
        <w:tab/>
      </w:r>
      <w:r w:rsidR="00AE1E4E">
        <w:rPr>
          <w:rFonts w:ascii="Arial" w:hAnsi="Arial" w:cs="Arial"/>
          <w:sz w:val="24"/>
          <w:szCs w:val="24"/>
        </w:rPr>
        <w:t xml:space="preserve">Quality, </w:t>
      </w:r>
      <w:hyperlink r:id="rId8" w:history="1">
        <w:r w:rsidR="00AE1E4E" w:rsidRPr="00C33D8F">
          <w:rPr>
            <w:rStyle w:val="Hyperlink"/>
            <w:rFonts w:ascii="Arial" w:hAnsi="Arial" w:cs="Arial"/>
            <w:sz w:val="24"/>
            <w:szCs w:val="24"/>
          </w:rPr>
          <w:t>Education</w:t>
        </w:r>
      </w:hyperlink>
      <w:r w:rsidR="00AE1E4E">
        <w:rPr>
          <w:rFonts w:ascii="Arial" w:hAnsi="Arial" w:cs="Arial"/>
          <w:sz w:val="24"/>
          <w:szCs w:val="24"/>
        </w:rPr>
        <w:t xml:space="preserve"> </w:t>
      </w:r>
      <w:r w:rsidR="00C07C87">
        <w:rPr>
          <w:rFonts w:ascii="Arial" w:hAnsi="Arial" w:cs="Arial"/>
          <w:sz w:val="24"/>
          <w:szCs w:val="24"/>
        </w:rPr>
        <w:t xml:space="preserve">and </w:t>
      </w:r>
      <w:r w:rsidR="00AE1E4E">
        <w:rPr>
          <w:rFonts w:ascii="Arial" w:hAnsi="Arial" w:cs="Arial"/>
          <w:sz w:val="24"/>
          <w:szCs w:val="24"/>
        </w:rPr>
        <w:t>Operational</w:t>
      </w:r>
      <w:r w:rsidR="00C07C87">
        <w:rPr>
          <w:rFonts w:ascii="Arial" w:hAnsi="Arial" w:cs="Arial"/>
          <w:sz w:val="24"/>
          <w:szCs w:val="24"/>
        </w:rPr>
        <w:t xml:space="preserve"> items</w:t>
      </w:r>
    </w:p>
    <w:p w:rsidR="009C4AFE" w:rsidRDefault="009C4AF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AE1E4E" w:rsidRPr="00A96E1D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6CA4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hyperlink r:id="rId9" w:history="1">
        <w:r w:rsidRPr="00C33D8F">
          <w:rPr>
            <w:rStyle w:val="Hyperlink"/>
            <w:rFonts w:ascii="Arial" w:hAnsi="Arial" w:cs="Arial"/>
            <w:sz w:val="24"/>
            <w:szCs w:val="24"/>
          </w:rPr>
          <w:t>Plagiarism discussion</w:t>
        </w:r>
      </w:hyperlink>
      <w:r w:rsidR="00C07C87">
        <w:rPr>
          <w:rFonts w:ascii="Arial" w:hAnsi="Arial" w:cs="Arial"/>
          <w:sz w:val="24"/>
          <w:szCs w:val="24"/>
        </w:rPr>
        <w:t>:</w:t>
      </w:r>
      <w:r w:rsidR="00C76CA4">
        <w:rPr>
          <w:rFonts w:ascii="Arial" w:hAnsi="Arial" w:cs="Arial"/>
          <w:sz w:val="24"/>
          <w:szCs w:val="24"/>
        </w:rPr>
        <w:t xml:space="preserve"> Caron Knowles</w:t>
      </w:r>
      <w:r w:rsidR="009B4D8F">
        <w:rPr>
          <w:rFonts w:ascii="Arial" w:hAnsi="Arial" w:cs="Arial"/>
          <w:sz w:val="24"/>
          <w:szCs w:val="24"/>
        </w:rPr>
        <w:t xml:space="preserve"> and </w:t>
      </w:r>
      <w:r w:rsidR="009B4D8F" w:rsidRPr="009B4D8F">
        <w:rPr>
          <w:rFonts w:ascii="Arial" w:hAnsi="Arial" w:cs="Arial"/>
          <w:sz w:val="24"/>
          <w:szCs w:val="24"/>
        </w:rPr>
        <w:t>Aly Leigh</w:t>
      </w:r>
      <w:r w:rsidR="00C07C87">
        <w:rPr>
          <w:rFonts w:ascii="Arial" w:hAnsi="Arial" w:cs="Arial"/>
          <w:sz w:val="24"/>
          <w:szCs w:val="24"/>
        </w:rPr>
        <w:t xml:space="preserve"> (Faculty of Science)</w:t>
      </w:r>
    </w:p>
    <w:p w:rsidR="00721456" w:rsidRPr="00A96E1D" w:rsidRDefault="00721456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</w:t>
      </w:r>
      <w:r>
        <w:rPr>
          <w:rFonts w:ascii="Arial" w:hAnsi="Arial" w:cs="Arial"/>
          <w:sz w:val="24"/>
          <w:szCs w:val="24"/>
        </w:rPr>
        <w:tab/>
        <w:t>Break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1115</w:t>
      </w:r>
      <w:r>
        <w:rPr>
          <w:rFonts w:ascii="Arial" w:hAnsi="Arial" w:cs="Arial"/>
          <w:sz w:val="24"/>
          <w:szCs w:val="24"/>
        </w:rPr>
        <w:tab/>
      </w:r>
      <w:r w:rsidR="00C07C87">
        <w:rPr>
          <w:rFonts w:ascii="Arial" w:hAnsi="Arial" w:cs="Arial"/>
          <w:sz w:val="24"/>
          <w:szCs w:val="24"/>
        </w:rPr>
        <w:t>Quality, Education and Operational items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721456" w:rsidRPr="00A96E1D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1200</w:t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Pr="002D268E">
          <w:rPr>
            <w:rStyle w:val="Hyperlink"/>
            <w:rFonts w:ascii="Arial" w:hAnsi="Arial" w:cs="Arial"/>
            <w:sz w:val="24"/>
            <w:szCs w:val="24"/>
          </w:rPr>
          <w:t>Employabil</w:t>
        </w:r>
        <w:bookmarkStart w:id="0" w:name="_GoBack"/>
        <w:bookmarkEnd w:id="0"/>
        <w:r w:rsidRPr="002D268E">
          <w:rPr>
            <w:rStyle w:val="Hyperlink"/>
            <w:rFonts w:ascii="Arial" w:hAnsi="Arial" w:cs="Arial"/>
            <w:sz w:val="24"/>
            <w:szCs w:val="24"/>
          </w:rPr>
          <w:t>i</w:t>
        </w:r>
        <w:r w:rsidRPr="002D268E">
          <w:rPr>
            <w:rStyle w:val="Hyperlink"/>
            <w:rFonts w:ascii="Arial" w:hAnsi="Arial" w:cs="Arial"/>
            <w:sz w:val="24"/>
            <w:szCs w:val="24"/>
          </w:rPr>
          <w:t>ty</w:t>
        </w:r>
        <w:r w:rsidR="00C25226" w:rsidRPr="002D268E">
          <w:rPr>
            <w:rStyle w:val="Hyperlink"/>
            <w:rFonts w:ascii="Arial" w:hAnsi="Arial" w:cs="Arial"/>
            <w:sz w:val="24"/>
            <w:szCs w:val="24"/>
          </w:rPr>
          <w:t xml:space="preserve"> and entrepreneurship</w:t>
        </w:r>
      </w:hyperlink>
      <w:r w:rsidR="00C07C8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Anna Sexton</w:t>
      </w:r>
      <w:r w:rsidR="00C07C87">
        <w:rPr>
          <w:rFonts w:ascii="Arial" w:hAnsi="Arial" w:cs="Arial"/>
          <w:sz w:val="24"/>
          <w:szCs w:val="24"/>
        </w:rPr>
        <w:t xml:space="preserve"> (</w:t>
      </w:r>
      <w:r w:rsidR="00C07C87" w:rsidRPr="00C07C87">
        <w:rPr>
          <w:rFonts w:ascii="Arial" w:hAnsi="Arial" w:cs="Arial"/>
          <w:sz w:val="24"/>
          <w:szCs w:val="24"/>
        </w:rPr>
        <w:t>Centre for Entrepreneurship</w:t>
      </w:r>
      <w:r w:rsidR="00C07C87">
        <w:rPr>
          <w:rFonts w:ascii="Arial" w:hAnsi="Arial" w:cs="Arial"/>
          <w:sz w:val="24"/>
          <w:szCs w:val="24"/>
        </w:rPr>
        <w:t>)</w:t>
      </w:r>
    </w:p>
    <w:p w:rsidR="007E5EC4" w:rsidRPr="00A96E1D" w:rsidRDefault="00CE07D7" w:rsidP="00C07C87">
      <w:pPr>
        <w:tabs>
          <w:tab w:val="left" w:pos="709"/>
          <w:tab w:val="left" w:pos="1440"/>
          <w:tab w:val="left" w:pos="1985"/>
          <w:tab w:val="left" w:pos="4365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 w:rsidRPr="00A96E1D">
        <w:rPr>
          <w:rFonts w:ascii="Arial" w:hAnsi="Arial" w:cs="Arial"/>
          <w:sz w:val="24"/>
          <w:szCs w:val="24"/>
        </w:rPr>
        <w:tab/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1230 </w:t>
      </w:r>
      <w:r>
        <w:rPr>
          <w:rFonts w:ascii="Arial" w:hAnsi="Arial" w:cs="Arial"/>
          <w:sz w:val="24"/>
          <w:szCs w:val="24"/>
        </w:rPr>
        <w:tab/>
        <w:t>Lunch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1315</w:t>
      </w:r>
      <w:r>
        <w:rPr>
          <w:rFonts w:ascii="Arial" w:hAnsi="Arial" w:cs="Arial"/>
          <w:sz w:val="24"/>
          <w:szCs w:val="24"/>
        </w:rPr>
        <w:tab/>
        <w:t>S</w:t>
      </w:r>
      <w:r w:rsidRPr="005B537D">
        <w:rPr>
          <w:rFonts w:ascii="Arial" w:hAnsi="Arial" w:cs="Arial"/>
          <w:sz w:val="24"/>
          <w:szCs w:val="24"/>
        </w:rPr>
        <w:t xml:space="preserve">ocial media </w:t>
      </w:r>
      <w:r w:rsidR="00C07C87">
        <w:rPr>
          <w:rFonts w:ascii="Arial" w:hAnsi="Arial" w:cs="Arial"/>
          <w:sz w:val="24"/>
          <w:szCs w:val="24"/>
        </w:rPr>
        <w:t xml:space="preserve">workshops and </w:t>
      </w:r>
      <w:hyperlink r:id="rId11" w:history="1">
        <w:r w:rsidR="00C07C87" w:rsidRPr="006A7B95">
          <w:rPr>
            <w:rStyle w:val="Hyperlink"/>
            <w:rFonts w:ascii="Arial" w:hAnsi="Arial" w:cs="Arial"/>
            <w:sz w:val="24"/>
            <w:szCs w:val="24"/>
          </w:rPr>
          <w:t>feedback on applicant days</w:t>
        </w:r>
      </w:hyperlink>
      <w:r w:rsidR="00C07C87">
        <w:rPr>
          <w:rFonts w:ascii="Arial" w:hAnsi="Arial" w:cs="Arial"/>
          <w:sz w:val="24"/>
          <w:szCs w:val="24"/>
        </w:rPr>
        <w:t xml:space="preserve"> – David Lawson (</w:t>
      </w:r>
      <w:r w:rsidR="00C07C87" w:rsidRPr="00C07C87">
        <w:rPr>
          <w:rFonts w:ascii="Arial" w:hAnsi="Arial" w:cs="Arial"/>
          <w:sz w:val="24"/>
          <w:szCs w:val="24"/>
        </w:rPr>
        <w:t>Marketing Services</w:t>
      </w:r>
      <w:r w:rsidR="00C07C87">
        <w:rPr>
          <w:rFonts w:ascii="Arial" w:hAnsi="Arial" w:cs="Arial"/>
          <w:sz w:val="24"/>
          <w:szCs w:val="24"/>
        </w:rPr>
        <w:t xml:space="preserve">), Tim Sellars, and </w:t>
      </w:r>
      <w:r>
        <w:rPr>
          <w:rFonts w:ascii="Arial" w:hAnsi="Arial" w:cs="Arial"/>
          <w:sz w:val="24"/>
          <w:szCs w:val="24"/>
        </w:rPr>
        <w:t>Natasha Pyke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AE1E4E" w:rsidRDefault="009C4AF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1345</w:t>
      </w:r>
      <w:r>
        <w:rPr>
          <w:rFonts w:ascii="Arial" w:hAnsi="Arial" w:cs="Arial"/>
          <w:sz w:val="24"/>
          <w:szCs w:val="24"/>
        </w:rPr>
        <w:tab/>
      </w:r>
      <w:hyperlink r:id="rId12" w:history="1">
        <w:r w:rsidRPr="00C33D8F">
          <w:rPr>
            <w:rStyle w:val="Hyperlink"/>
            <w:rFonts w:ascii="Arial" w:hAnsi="Arial" w:cs="Arial"/>
            <w:sz w:val="24"/>
            <w:szCs w:val="24"/>
          </w:rPr>
          <w:t>Employment, further study and the TEF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80362">
        <w:rPr>
          <w:rFonts w:ascii="Arial" w:hAnsi="Arial" w:cs="Arial"/>
          <w:sz w:val="24"/>
          <w:szCs w:val="24"/>
        </w:rPr>
        <w:t>– Chris Finn</w:t>
      </w:r>
      <w:r w:rsidR="00916FCA">
        <w:rPr>
          <w:rFonts w:ascii="Arial" w:hAnsi="Arial" w:cs="Arial"/>
          <w:sz w:val="24"/>
          <w:szCs w:val="24"/>
        </w:rPr>
        <w:t>, Laura Aldridge and Hayley Fallon</w:t>
      </w:r>
      <w:r w:rsidR="00C07C87">
        <w:rPr>
          <w:rFonts w:ascii="Arial" w:hAnsi="Arial" w:cs="Arial"/>
          <w:sz w:val="24"/>
          <w:szCs w:val="24"/>
        </w:rPr>
        <w:t xml:space="preserve"> (Careers Team)</w:t>
      </w:r>
    </w:p>
    <w:p w:rsidR="00780362" w:rsidRDefault="00780362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780362" w:rsidRDefault="00780362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2522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 w:rsidR="00C07C87">
        <w:rPr>
          <w:rFonts w:ascii="Arial" w:hAnsi="Arial" w:cs="Arial"/>
          <w:sz w:val="24"/>
          <w:szCs w:val="24"/>
        </w:rPr>
        <w:t>Quality, Education and Operational items</w:t>
      </w:r>
    </w:p>
    <w:p w:rsidR="00AE1E4E" w:rsidRDefault="00AE1E4E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</w:p>
    <w:p w:rsidR="009531FE" w:rsidRPr="00A96E1D" w:rsidRDefault="00C25226" w:rsidP="00C07C87">
      <w:pPr>
        <w:tabs>
          <w:tab w:val="left" w:pos="709"/>
        </w:tabs>
        <w:spacing w:after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1530</w:t>
      </w:r>
      <w:r w:rsidR="00721456" w:rsidRPr="00A96E1D">
        <w:rPr>
          <w:rFonts w:ascii="Arial" w:hAnsi="Arial" w:cs="Arial"/>
          <w:sz w:val="24"/>
          <w:szCs w:val="24"/>
        </w:rPr>
        <w:tab/>
        <w:t>End</w:t>
      </w:r>
    </w:p>
    <w:p w:rsidR="009531FE" w:rsidRDefault="009531FE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A67F22" w:rsidRDefault="00A67F22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feedback form at: </w:t>
      </w:r>
      <w:r w:rsidRPr="00A67F22">
        <w:rPr>
          <w:rFonts w:ascii="Arial" w:hAnsi="Arial" w:cs="Arial"/>
          <w:sz w:val="24"/>
          <w:szCs w:val="24"/>
        </w:rPr>
        <w:t>www.tinyurl.com/</w:t>
      </w:r>
      <w:r>
        <w:rPr>
          <w:rFonts w:ascii="Arial" w:hAnsi="Arial" w:cs="Arial"/>
          <w:sz w:val="24"/>
          <w:szCs w:val="24"/>
        </w:rPr>
        <w:t>PLJUNE</w:t>
      </w:r>
      <w:r w:rsidRPr="00A67F22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by Tuesday 2nd July 2019.</w:t>
      </w:r>
    </w:p>
    <w:p w:rsidR="00A67F22" w:rsidRPr="00A96E1D" w:rsidRDefault="00A67F22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2" name="Picture 2" descr="C:\Users\phcpdent\AppData\Local\Microsoft\Windows\INetCache\Content.MSO\C20BB8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cpdent\AppData\Local\Microsoft\Windows\INetCache\Content.MSO\C20BB83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EC4" w:rsidRDefault="007E5EC4" w:rsidP="00D70E7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sectPr w:rsidR="007E5EC4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4" w:rsidRDefault="007E5EC4" w:rsidP="0024738F">
      <w:pPr>
        <w:spacing w:after="0" w:line="240" w:lineRule="auto"/>
      </w:pPr>
      <w:r>
        <w:separator/>
      </w:r>
    </w:p>
  </w:endnote>
  <w:end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4" w:rsidRDefault="007E5EC4" w:rsidP="0024738F">
      <w:pPr>
        <w:spacing w:after="0" w:line="240" w:lineRule="auto"/>
      </w:pPr>
      <w:r>
        <w:separator/>
      </w:r>
    </w:p>
  </w:footnote>
  <w:foot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73D"/>
    <w:multiLevelType w:val="hybridMultilevel"/>
    <w:tmpl w:val="35D8119E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4D16188D"/>
    <w:multiLevelType w:val="hybridMultilevel"/>
    <w:tmpl w:val="2AC4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D1EA3"/>
    <w:multiLevelType w:val="hybridMultilevel"/>
    <w:tmpl w:val="F91E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E1218"/>
    <w:multiLevelType w:val="hybridMultilevel"/>
    <w:tmpl w:val="3F08A8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69"/>
    <w:rsid w:val="00004E8A"/>
    <w:rsid w:val="00025EE9"/>
    <w:rsid w:val="00037ADA"/>
    <w:rsid w:val="00041542"/>
    <w:rsid w:val="000A0BA3"/>
    <w:rsid w:val="000B076B"/>
    <w:rsid w:val="001029DA"/>
    <w:rsid w:val="001122B1"/>
    <w:rsid w:val="00140ED5"/>
    <w:rsid w:val="00183979"/>
    <w:rsid w:val="001B0A2A"/>
    <w:rsid w:val="001C22C3"/>
    <w:rsid w:val="001C7FD2"/>
    <w:rsid w:val="001E7D98"/>
    <w:rsid w:val="00201C5E"/>
    <w:rsid w:val="002202C9"/>
    <w:rsid w:val="002261E1"/>
    <w:rsid w:val="002376B8"/>
    <w:rsid w:val="002427C7"/>
    <w:rsid w:val="0024738F"/>
    <w:rsid w:val="00270191"/>
    <w:rsid w:val="0027111D"/>
    <w:rsid w:val="00285E45"/>
    <w:rsid w:val="002D268E"/>
    <w:rsid w:val="002D292E"/>
    <w:rsid w:val="00327EB6"/>
    <w:rsid w:val="0033152F"/>
    <w:rsid w:val="00352ABC"/>
    <w:rsid w:val="00352C5E"/>
    <w:rsid w:val="0035450C"/>
    <w:rsid w:val="003A1E02"/>
    <w:rsid w:val="003C4436"/>
    <w:rsid w:val="003E6954"/>
    <w:rsid w:val="003F7069"/>
    <w:rsid w:val="00435232"/>
    <w:rsid w:val="0046025C"/>
    <w:rsid w:val="004742B9"/>
    <w:rsid w:val="004B75F9"/>
    <w:rsid w:val="004C13D2"/>
    <w:rsid w:val="004E435F"/>
    <w:rsid w:val="004F756A"/>
    <w:rsid w:val="005137B9"/>
    <w:rsid w:val="00576B0C"/>
    <w:rsid w:val="005A28CD"/>
    <w:rsid w:val="005A4C5E"/>
    <w:rsid w:val="005B537D"/>
    <w:rsid w:val="005F1C0D"/>
    <w:rsid w:val="00696489"/>
    <w:rsid w:val="006A7B95"/>
    <w:rsid w:val="006B42A5"/>
    <w:rsid w:val="0070505E"/>
    <w:rsid w:val="00706280"/>
    <w:rsid w:val="00707AD8"/>
    <w:rsid w:val="00715FD4"/>
    <w:rsid w:val="00721456"/>
    <w:rsid w:val="00737F3D"/>
    <w:rsid w:val="00780362"/>
    <w:rsid w:val="007923D6"/>
    <w:rsid w:val="00795EBA"/>
    <w:rsid w:val="007D5C30"/>
    <w:rsid w:val="007E5EC4"/>
    <w:rsid w:val="008055FF"/>
    <w:rsid w:val="00810E1C"/>
    <w:rsid w:val="008146A7"/>
    <w:rsid w:val="00815765"/>
    <w:rsid w:val="00823225"/>
    <w:rsid w:val="008311C4"/>
    <w:rsid w:val="00856FEF"/>
    <w:rsid w:val="00862B7E"/>
    <w:rsid w:val="00877DF0"/>
    <w:rsid w:val="008B4062"/>
    <w:rsid w:val="008C60FA"/>
    <w:rsid w:val="008E54B0"/>
    <w:rsid w:val="00903D7F"/>
    <w:rsid w:val="00916FCA"/>
    <w:rsid w:val="009500F9"/>
    <w:rsid w:val="009531FE"/>
    <w:rsid w:val="00970216"/>
    <w:rsid w:val="009B11A8"/>
    <w:rsid w:val="009B4D8F"/>
    <w:rsid w:val="009C46C7"/>
    <w:rsid w:val="009C4AFE"/>
    <w:rsid w:val="009D2EF4"/>
    <w:rsid w:val="009D6395"/>
    <w:rsid w:val="00A45D30"/>
    <w:rsid w:val="00A46B08"/>
    <w:rsid w:val="00A67F22"/>
    <w:rsid w:val="00A72DE1"/>
    <w:rsid w:val="00A87180"/>
    <w:rsid w:val="00A96E1D"/>
    <w:rsid w:val="00AA103D"/>
    <w:rsid w:val="00AA1F0D"/>
    <w:rsid w:val="00AC4A49"/>
    <w:rsid w:val="00AE1E4E"/>
    <w:rsid w:val="00B062D5"/>
    <w:rsid w:val="00B13F77"/>
    <w:rsid w:val="00B55631"/>
    <w:rsid w:val="00BA6976"/>
    <w:rsid w:val="00BE1715"/>
    <w:rsid w:val="00BE7F1F"/>
    <w:rsid w:val="00BF4589"/>
    <w:rsid w:val="00BF6EA7"/>
    <w:rsid w:val="00C07C87"/>
    <w:rsid w:val="00C25226"/>
    <w:rsid w:val="00C30A5D"/>
    <w:rsid w:val="00C33D8F"/>
    <w:rsid w:val="00C3577C"/>
    <w:rsid w:val="00C35F77"/>
    <w:rsid w:val="00C76CA4"/>
    <w:rsid w:val="00C8250D"/>
    <w:rsid w:val="00C95826"/>
    <w:rsid w:val="00CA1795"/>
    <w:rsid w:val="00CD4955"/>
    <w:rsid w:val="00CE07D7"/>
    <w:rsid w:val="00CE0B3C"/>
    <w:rsid w:val="00D113F8"/>
    <w:rsid w:val="00D219A7"/>
    <w:rsid w:val="00D475E2"/>
    <w:rsid w:val="00D508EE"/>
    <w:rsid w:val="00D623E7"/>
    <w:rsid w:val="00D70E7B"/>
    <w:rsid w:val="00D8586C"/>
    <w:rsid w:val="00DB6FB8"/>
    <w:rsid w:val="00DC3606"/>
    <w:rsid w:val="00DC5B0E"/>
    <w:rsid w:val="00DF0717"/>
    <w:rsid w:val="00DF6FCA"/>
    <w:rsid w:val="00DF7E15"/>
    <w:rsid w:val="00E00E9C"/>
    <w:rsid w:val="00E44F90"/>
    <w:rsid w:val="00E470CF"/>
    <w:rsid w:val="00E64ABA"/>
    <w:rsid w:val="00E83B78"/>
    <w:rsid w:val="00E84209"/>
    <w:rsid w:val="00EA0E66"/>
    <w:rsid w:val="00EA6CFA"/>
    <w:rsid w:val="00ED3795"/>
    <w:rsid w:val="00EE4FCA"/>
    <w:rsid w:val="00EF338D"/>
    <w:rsid w:val="00F26231"/>
    <w:rsid w:val="00F45520"/>
    <w:rsid w:val="00F57F4F"/>
    <w:rsid w:val="00F649F0"/>
    <w:rsid w:val="00F72039"/>
    <w:rsid w:val="00FA52FB"/>
    <w:rsid w:val="00FB52D0"/>
    <w:rsid w:val="00FC49AE"/>
    <w:rsid w:val="00FD184C"/>
    <w:rsid w:val="00FE2AB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docId w15:val="{7D59D7C9-E7E6-4D61-8353-A964AB6B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LAD/Jun2019/Education%20Resources%20June%202019%20UG%20PL%20Awayday.docx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owie.ljmu.ac.uk/FacultyLTA/PLAD/Jun2019/Science%20UG%20PL%20away%20day,%2025.06.19%20-%20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wie.ljmu.ac.uk/FacultyLTA/PLAD/Jun2019/Applicant%20Day%20and%20Call%20Back%20Overview%202019.ppt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owie.ljmu.ac.uk/FacultyLTA/PLAD/Jun2019/Centre%20for%20Entrepreneurship%20presentation%20ABS%2025.06.19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ie.ljmu.ac.uk/FacultyLTA/PLAD/Jun2019/AMP%20UG%20PL%20Away%20Day%2025th%20June%202019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Philip</dc:creator>
  <cp:lastModifiedBy>Denton, Philip</cp:lastModifiedBy>
  <cp:revision>3</cp:revision>
  <cp:lastPrinted>2019-06-05T08:22:00Z</cp:lastPrinted>
  <dcterms:created xsi:type="dcterms:W3CDTF">2019-07-03T13:42:00Z</dcterms:created>
  <dcterms:modified xsi:type="dcterms:W3CDTF">2019-07-03T13:43:00Z</dcterms:modified>
</cp:coreProperties>
</file>